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9E40CCE" w14:textId="772C3894" w:rsidR="00535AC5" w:rsidRPr="00E26F49" w:rsidRDefault="00E90245" w:rsidP="00BE11AF">
      <w:pPr>
        <w:pStyle w:val="Heading1"/>
        <w:numPr>
          <w:ilvl w:val="0"/>
          <w:numId w:val="0"/>
        </w:numPr>
        <w:rPr>
          <w:sz w:val="28"/>
          <w:szCs w:val="28"/>
        </w:rPr>
      </w:pPr>
      <w:r>
        <w:rPr>
          <w:noProof/>
          <w:sz w:val="28"/>
          <w:szCs w:val="28"/>
        </w:rPr>
        <w:pict w14:anchorId="7C20D2E7">
          <v:shapetype id="_x0000_t175" coordsize="21600,21600" o:spt="175" adj="3086" path="m0,0qy10800@0,2160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margin-left:82.5pt;margin-top:-21pt;width:373.6pt;height:102pt;z-index:251676160;mso-position-horizontal-relative:margin" adj="7200,5400" fillcolor="black">
            <v:shadow on="t" color="#868686" opacity=".5" offset="6pt,-6pt"/>
            <v:textpath style="font-family:&quot;Times New Roman&quot;;font-size:16pt;font-weight:bold;v-text-kern:t" trim="t" fitpath="t" string="The Social Sciences&#10;World History &amp; Geography: &#10;Middle Ages to  Exploration of  America&#10; Syllabus 2016-2017"/>
            <w10:wrap anchorx="margin"/>
          </v:shape>
        </w:pict>
      </w:r>
      <w:r w:rsidR="00E2756A" w:rsidRPr="00E26F49">
        <w:rPr>
          <w:noProof/>
          <w:sz w:val="28"/>
          <w:szCs w:val="28"/>
        </w:rPr>
        <w:drawing>
          <wp:anchor distT="0" distB="4294967295" distL="114300" distR="114299" simplePos="0" relativeHeight="251654656" behindDoc="0" locked="0" layoutInCell="1" allowOverlap="1" wp14:anchorId="6D332CE7" wp14:editId="6A025964">
            <wp:simplePos x="0" y="0"/>
            <wp:positionH relativeFrom="column">
              <wp:posOffset>5785358</wp:posOffset>
            </wp:positionH>
            <wp:positionV relativeFrom="paragraph">
              <wp:posOffset>-114300</wp:posOffset>
            </wp:positionV>
            <wp:extent cx="1301427" cy="1063616"/>
            <wp:effectExtent l="0" t="25400" r="0" b="29210"/>
            <wp:wrapNone/>
            <wp:docPr id="3" name="Picture 131" descr="MC9102169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descr="MC910216995[1]"/>
                    <pic:cNvPicPr>
                      <a:picLocks noChangeAspect="1" noChangeArrowheads="1"/>
                    </pic:cNvPicPr>
                  </pic:nvPicPr>
                  <pic:blipFill>
                    <a:blip r:embed="rId8" cstate="print">
                      <a:extLst/>
                    </a:blip>
                    <a:srcRect/>
                    <a:stretch>
                      <a:fillRect/>
                    </a:stretch>
                  </pic:blipFill>
                  <pic:spPr bwMode="auto">
                    <a:xfrm rot="947439">
                      <a:off x="0" y="0"/>
                      <a:ext cx="1301115" cy="106299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2756A" w:rsidRPr="00E26F49">
        <w:rPr>
          <w:noProof/>
          <w:sz w:val="28"/>
          <w:szCs w:val="28"/>
        </w:rPr>
        <w:drawing>
          <wp:inline distT="0" distB="0" distL="0" distR="0" wp14:anchorId="1247F29D" wp14:editId="00093C3A">
            <wp:extent cx="902970" cy="86741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970" cy="867410"/>
                    </a:xfrm>
                    <a:prstGeom prst="rect">
                      <a:avLst/>
                    </a:prstGeom>
                    <a:noFill/>
                    <a:ln>
                      <a:noFill/>
                    </a:ln>
                  </pic:spPr>
                </pic:pic>
              </a:graphicData>
            </a:graphic>
          </wp:inline>
        </w:drawing>
      </w:r>
      <w:r w:rsidR="00535AC5" w:rsidRPr="00E26F49">
        <w:rPr>
          <w:sz w:val="28"/>
          <w:szCs w:val="28"/>
        </w:rPr>
        <w:t xml:space="preserve">                                                                                                           </w:t>
      </w:r>
    </w:p>
    <w:p w14:paraId="0CCBE40D" w14:textId="77777777" w:rsidR="00535AC5" w:rsidRPr="00E26F49" w:rsidRDefault="00535AC5" w:rsidP="000B77A3">
      <w:pPr>
        <w:tabs>
          <w:tab w:val="left" w:pos="5022"/>
        </w:tabs>
        <w:spacing w:after="0"/>
        <w:rPr>
          <w:rFonts w:ascii="Geometr231 Hv BT" w:hAnsi="Geometr231 Hv BT"/>
          <w:sz w:val="28"/>
          <w:szCs w:val="28"/>
        </w:rPr>
      </w:pPr>
      <w:r w:rsidRPr="00E26F49">
        <w:rPr>
          <w:rFonts w:ascii="Arial Black" w:hAnsi="Arial Black"/>
          <w:sz w:val="28"/>
          <w:szCs w:val="28"/>
        </w:rPr>
        <w:t>Course Outcome</w:t>
      </w:r>
    </w:p>
    <w:p w14:paraId="5F754C53" w14:textId="77777777" w:rsidR="007B5576" w:rsidRPr="00E90245" w:rsidRDefault="007B5576" w:rsidP="007B5576">
      <w:pPr>
        <w:spacing w:after="0" w:line="240" w:lineRule="auto"/>
        <w:rPr>
          <w:rFonts w:ascii="Times New Roman" w:hAnsi="Times New Roman"/>
          <w:iCs/>
          <w:sz w:val="24"/>
          <w:szCs w:val="24"/>
        </w:rPr>
      </w:pPr>
      <w:r w:rsidRPr="00E26F49">
        <w:rPr>
          <w:rFonts w:ascii="Times New Roman" w:hAnsi="Times New Roman"/>
          <w:b/>
          <w:bCs/>
          <w:sz w:val="28"/>
          <w:szCs w:val="28"/>
          <w:u w:val="single"/>
        </w:rPr>
        <w:t>Course Description:</w:t>
      </w:r>
      <w:r w:rsidRPr="00E26F49">
        <w:rPr>
          <w:rFonts w:ascii="Times New Roman" w:hAnsi="Times New Roman"/>
          <w:b/>
          <w:bCs/>
          <w:sz w:val="28"/>
          <w:szCs w:val="28"/>
        </w:rPr>
        <w:t xml:space="preserve"> </w:t>
      </w:r>
      <w:r w:rsidRPr="00E90245">
        <w:rPr>
          <w:rFonts w:ascii="Times New Roman" w:hAnsi="Times New Roman"/>
          <w:iCs/>
          <w:sz w:val="24"/>
          <w:szCs w:val="24"/>
        </w:rPr>
        <w:t xml:space="preserve">Students will explore the social, cultural, geographical, political and technological changes that occurred after the fall of the Roman Empire and in Medieval Europe. Students will also study the period from the fifteenth to the eighteenth century, including the Islamic world, Africa, China, and Japan, but with a heavier emphasis on western civilization in Europe during the Renaissance and Reformation. Students will compare and contrast the history and geography of civilizations that were developing concurrently throughout these continents during medieval times. They will examine the growth in economic interactions among civilizations as well as the exchange of ideas, beliefs, technologies, and commodities. Students will learn about the resulting spread of Enlightenment philosophies and the examination of new concepts of reasoning toward religion, government, and science that continue to influence our world today. Students will analyze geography’s influence on the development of these civilizations as they continue their study of world history and geography. Seventh grade students will end the year by examining the </w:t>
      </w:r>
      <w:proofErr w:type="spellStart"/>
      <w:r w:rsidRPr="00E90245">
        <w:rPr>
          <w:rFonts w:ascii="Times New Roman" w:hAnsi="Times New Roman"/>
          <w:iCs/>
          <w:sz w:val="24"/>
          <w:szCs w:val="24"/>
        </w:rPr>
        <w:t>Meso</w:t>
      </w:r>
      <w:proofErr w:type="spellEnd"/>
      <w:r w:rsidRPr="00E90245">
        <w:rPr>
          <w:rFonts w:ascii="Times New Roman" w:hAnsi="Times New Roman"/>
          <w:iCs/>
          <w:sz w:val="24"/>
          <w:szCs w:val="24"/>
        </w:rPr>
        <w:t>-American and Andean civilizations, and the age of European explorations. Appropriate informational texts and primary sources will be used in order to deepen the understanding of how these civilizations influence the modern world.</w:t>
      </w:r>
    </w:p>
    <w:p w14:paraId="03284765" w14:textId="77777777" w:rsidR="000040AA" w:rsidRPr="00E26F49" w:rsidRDefault="000040AA" w:rsidP="00272107">
      <w:pPr>
        <w:tabs>
          <w:tab w:val="left" w:pos="5022"/>
        </w:tabs>
        <w:spacing w:after="0"/>
        <w:rPr>
          <w:rFonts w:ascii="Times New Roman" w:hAnsi="Times New Roman"/>
          <w:b/>
          <w:sz w:val="28"/>
          <w:szCs w:val="28"/>
        </w:rPr>
      </w:pPr>
    </w:p>
    <w:p w14:paraId="50707762" w14:textId="77777777" w:rsidR="00535AC5" w:rsidRPr="00E26F49" w:rsidRDefault="00535AC5" w:rsidP="00272107">
      <w:pPr>
        <w:tabs>
          <w:tab w:val="left" w:pos="5022"/>
        </w:tabs>
        <w:spacing w:after="0"/>
        <w:rPr>
          <w:rFonts w:ascii="Times New Roman" w:hAnsi="Times New Roman"/>
          <w:b/>
          <w:sz w:val="28"/>
          <w:szCs w:val="28"/>
          <w:u w:val="single"/>
        </w:rPr>
      </w:pPr>
      <w:r w:rsidRPr="00E26F49">
        <w:rPr>
          <w:rFonts w:ascii="Times New Roman" w:hAnsi="Times New Roman"/>
          <w:b/>
          <w:sz w:val="28"/>
          <w:szCs w:val="28"/>
          <w:u w:val="single"/>
        </w:rPr>
        <w:t>Course Goals with Hyperlinks to State and Knox County Sites:</w:t>
      </w:r>
    </w:p>
    <w:p w14:paraId="05A0CC76" w14:textId="77777777" w:rsidR="00535AC5" w:rsidRPr="00E90245" w:rsidRDefault="00535AC5" w:rsidP="006F3645">
      <w:pPr>
        <w:tabs>
          <w:tab w:val="left" w:pos="5022"/>
        </w:tabs>
        <w:spacing w:after="0" w:line="240" w:lineRule="auto"/>
        <w:rPr>
          <w:rFonts w:ascii="Times New Roman" w:hAnsi="Times New Roman"/>
          <w:sz w:val="24"/>
          <w:szCs w:val="24"/>
        </w:rPr>
      </w:pPr>
      <w:r w:rsidRPr="00E90245">
        <w:rPr>
          <w:rFonts w:ascii="Times New Roman" w:hAnsi="Times New Roman"/>
          <w:sz w:val="24"/>
          <w:szCs w:val="24"/>
        </w:rPr>
        <w:t xml:space="preserve">1.  To </w:t>
      </w:r>
      <w:r w:rsidRPr="00E90245">
        <w:rPr>
          <w:rFonts w:ascii="Times New Roman" w:hAnsi="Times New Roman"/>
          <w:b/>
          <w:sz w:val="24"/>
          <w:szCs w:val="24"/>
        </w:rPr>
        <w:t>gather knowledge</w:t>
      </w:r>
      <w:r w:rsidRPr="00E90245">
        <w:rPr>
          <w:rFonts w:ascii="Times New Roman" w:hAnsi="Times New Roman"/>
          <w:sz w:val="24"/>
          <w:szCs w:val="24"/>
        </w:rPr>
        <w:t xml:space="preserve"> about people, places, and the environment from the past and present to anticipate the future</w:t>
      </w:r>
    </w:p>
    <w:p w14:paraId="04D086E4" w14:textId="77777777" w:rsidR="00535AC5" w:rsidRPr="00E90245" w:rsidRDefault="00535AC5" w:rsidP="006F3645">
      <w:pPr>
        <w:spacing w:after="0" w:line="240" w:lineRule="auto"/>
        <w:rPr>
          <w:rFonts w:ascii="Times New Roman" w:hAnsi="Times New Roman"/>
          <w:sz w:val="24"/>
          <w:szCs w:val="24"/>
        </w:rPr>
      </w:pPr>
      <w:r w:rsidRPr="00E90245">
        <w:rPr>
          <w:rFonts w:ascii="Times New Roman" w:hAnsi="Times New Roman"/>
          <w:sz w:val="24"/>
          <w:szCs w:val="24"/>
        </w:rPr>
        <w:t xml:space="preserve">2.  To </w:t>
      </w:r>
      <w:r w:rsidRPr="00E90245">
        <w:rPr>
          <w:rFonts w:ascii="Times New Roman" w:hAnsi="Times New Roman"/>
          <w:b/>
          <w:sz w:val="24"/>
          <w:szCs w:val="24"/>
        </w:rPr>
        <w:t>develop skills</w:t>
      </w:r>
      <w:r w:rsidRPr="00E90245">
        <w:rPr>
          <w:rFonts w:ascii="Times New Roman" w:hAnsi="Times New Roman"/>
          <w:sz w:val="24"/>
          <w:szCs w:val="24"/>
        </w:rPr>
        <w:t xml:space="preserve"> necessary to process and utilize information (thinking, organizing, reading, writing, etc.)</w:t>
      </w:r>
    </w:p>
    <w:p w14:paraId="4ED378E6" w14:textId="77777777" w:rsidR="00535AC5" w:rsidRPr="00E90245" w:rsidRDefault="00535AC5" w:rsidP="006F3645">
      <w:pPr>
        <w:spacing w:after="0" w:line="240" w:lineRule="auto"/>
        <w:rPr>
          <w:rFonts w:ascii="Times New Roman" w:hAnsi="Times New Roman"/>
          <w:sz w:val="24"/>
          <w:szCs w:val="24"/>
        </w:rPr>
      </w:pPr>
      <w:r w:rsidRPr="00E90245">
        <w:rPr>
          <w:rFonts w:ascii="Times New Roman" w:hAnsi="Times New Roman"/>
          <w:sz w:val="24"/>
          <w:szCs w:val="24"/>
        </w:rPr>
        <w:t xml:space="preserve">3.  To </w:t>
      </w:r>
      <w:r w:rsidRPr="00E90245">
        <w:rPr>
          <w:rFonts w:ascii="Times New Roman" w:hAnsi="Times New Roman"/>
          <w:b/>
          <w:sz w:val="24"/>
          <w:szCs w:val="24"/>
        </w:rPr>
        <w:t>formulate</w:t>
      </w:r>
      <w:r w:rsidRPr="00E90245">
        <w:rPr>
          <w:rFonts w:ascii="Times New Roman" w:hAnsi="Times New Roman"/>
          <w:sz w:val="24"/>
          <w:szCs w:val="24"/>
        </w:rPr>
        <w:t xml:space="preserve"> personal </w:t>
      </w:r>
      <w:r w:rsidRPr="00E90245">
        <w:rPr>
          <w:rFonts w:ascii="Times New Roman" w:hAnsi="Times New Roman"/>
          <w:b/>
          <w:sz w:val="24"/>
          <w:szCs w:val="24"/>
        </w:rPr>
        <w:t>perspectives/attitudes</w:t>
      </w:r>
      <w:r w:rsidRPr="00E90245">
        <w:rPr>
          <w:rFonts w:ascii="Times New Roman" w:hAnsi="Times New Roman"/>
          <w:sz w:val="24"/>
          <w:szCs w:val="24"/>
        </w:rPr>
        <w:t xml:space="preserve"> about the world and your participation as an active, social participant</w:t>
      </w:r>
    </w:p>
    <w:p w14:paraId="21D1DF81" w14:textId="77777777" w:rsidR="00535AC5" w:rsidRPr="00E90245" w:rsidRDefault="00535AC5" w:rsidP="006F3645">
      <w:pPr>
        <w:spacing w:after="0" w:line="240" w:lineRule="auto"/>
        <w:rPr>
          <w:rFonts w:ascii="Times New Roman" w:hAnsi="Times New Roman"/>
          <w:sz w:val="24"/>
          <w:szCs w:val="24"/>
        </w:rPr>
      </w:pPr>
      <w:r w:rsidRPr="00E90245">
        <w:rPr>
          <w:rFonts w:ascii="Times New Roman" w:hAnsi="Times New Roman"/>
          <w:sz w:val="24"/>
          <w:szCs w:val="24"/>
        </w:rPr>
        <w:t xml:space="preserve">4.  To </w:t>
      </w:r>
      <w:r w:rsidRPr="00E90245">
        <w:rPr>
          <w:rFonts w:ascii="Times New Roman" w:hAnsi="Times New Roman"/>
          <w:b/>
          <w:sz w:val="24"/>
          <w:szCs w:val="24"/>
        </w:rPr>
        <w:t>unlock</w:t>
      </w:r>
      <w:r w:rsidRPr="00E90245">
        <w:rPr>
          <w:rFonts w:ascii="Times New Roman" w:hAnsi="Times New Roman"/>
          <w:sz w:val="24"/>
          <w:szCs w:val="24"/>
        </w:rPr>
        <w:t xml:space="preserve"> inner </w:t>
      </w:r>
      <w:r w:rsidRPr="00E90245">
        <w:rPr>
          <w:rFonts w:ascii="Times New Roman" w:hAnsi="Times New Roman"/>
          <w:b/>
          <w:sz w:val="24"/>
          <w:szCs w:val="24"/>
        </w:rPr>
        <w:t>creativity</w:t>
      </w:r>
      <w:r w:rsidRPr="00E90245">
        <w:rPr>
          <w:rFonts w:ascii="Times New Roman" w:hAnsi="Times New Roman"/>
          <w:sz w:val="24"/>
          <w:szCs w:val="24"/>
        </w:rPr>
        <w:t xml:space="preserve"> and find your path to success</w:t>
      </w:r>
    </w:p>
    <w:p w14:paraId="0B782A70" w14:textId="5F5F5F87" w:rsidR="00535AC5" w:rsidRPr="00E90245" w:rsidRDefault="00535AC5" w:rsidP="006F3645">
      <w:pPr>
        <w:spacing w:after="0" w:line="240" w:lineRule="auto"/>
        <w:rPr>
          <w:rFonts w:ascii="Times New Roman" w:hAnsi="Times New Roman"/>
          <w:sz w:val="24"/>
          <w:szCs w:val="24"/>
        </w:rPr>
      </w:pPr>
      <w:r w:rsidRPr="00E90245">
        <w:rPr>
          <w:rFonts w:ascii="Times New Roman" w:hAnsi="Times New Roman"/>
          <w:sz w:val="24"/>
          <w:szCs w:val="24"/>
        </w:rPr>
        <w:t xml:space="preserve">5.  To follow Goals and Objectives of Knox County </w:t>
      </w:r>
      <w:hyperlink r:id="rId10" w:history="1">
        <w:r w:rsidR="00C61718" w:rsidRPr="00E90245">
          <w:rPr>
            <w:rStyle w:val="Hyperlink"/>
            <w:rFonts w:ascii="Times New Roman" w:hAnsi="Times New Roman"/>
            <w:sz w:val="24"/>
            <w:szCs w:val="24"/>
          </w:rPr>
          <w:t>http://www.knoxschools.org/Domain/1013</w:t>
        </w:r>
      </w:hyperlink>
      <w:r w:rsidRPr="00E90245">
        <w:rPr>
          <w:rFonts w:ascii="Times New Roman" w:hAnsi="Times New Roman"/>
          <w:sz w:val="24"/>
          <w:szCs w:val="24"/>
        </w:rPr>
        <w:t xml:space="preserve"> and Tennessee </w:t>
      </w:r>
      <w:hyperlink r:id="rId11" w:history="1">
        <w:r w:rsidR="00C61718" w:rsidRPr="00E90245">
          <w:rPr>
            <w:rStyle w:val="Hyperlink"/>
            <w:rFonts w:ascii="Times New Roman" w:hAnsi="Times New Roman"/>
            <w:sz w:val="24"/>
            <w:szCs w:val="24"/>
          </w:rPr>
          <w:t>https://www.tn.gov/assets/entities/education/attachments/std_ss_gr_7.pdf</w:t>
        </w:r>
      </w:hyperlink>
      <w:r w:rsidR="00C61718" w:rsidRPr="00E90245">
        <w:rPr>
          <w:rFonts w:ascii="Times New Roman" w:hAnsi="Times New Roman"/>
          <w:sz w:val="24"/>
          <w:szCs w:val="24"/>
        </w:rPr>
        <w:t>.</w:t>
      </w:r>
    </w:p>
    <w:p w14:paraId="1DCC7073" w14:textId="77777777" w:rsidR="00535AC5" w:rsidRPr="00E26F49" w:rsidRDefault="00535AC5" w:rsidP="006F3645">
      <w:pPr>
        <w:spacing w:after="0" w:line="240" w:lineRule="auto"/>
        <w:rPr>
          <w:rFonts w:ascii="Times New Roman" w:hAnsi="Times New Roman"/>
          <w:sz w:val="28"/>
          <w:szCs w:val="28"/>
        </w:rPr>
      </w:pPr>
    </w:p>
    <w:p w14:paraId="4702B3DC" w14:textId="77777777" w:rsidR="00535AC5" w:rsidRPr="00E26F49" w:rsidRDefault="00535AC5" w:rsidP="006F3645">
      <w:pPr>
        <w:autoSpaceDE w:val="0"/>
        <w:autoSpaceDN w:val="0"/>
        <w:adjustRightInd w:val="0"/>
        <w:spacing w:after="0" w:line="240" w:lineRule="auto"/>
        <w:rPr>
          <w:rFonts w:ascii="Times New Roman" w:hAnsi="Times New Roman"/>
          <w:b/>
          <w:sz w:val="28"/>
          <w:szCs w:val="28"/>
        </w:rPr>
      </w:pPr>
      <w:r w:rsidRPr="00E26F49">
        <w:rPr>
          <w:rFonts w:ascii="Times New Roman" w:hAnsi="Times New Roman"/>
          <w:b/>
          <w:sz w:val="28"/>
          <w:szCs w:val="28"/>
          <w:u w:val="single"/>
        </w:rPr>
        <w:t>Instruction</w:t>
      </w:r>
      <w:r w:rsidRPr="00E26F49">
        <w:rPr>
          <w:rFonts w:ascii="Arial Black" w:hAnsi="Arial Black"/>
          <w:sz w:val="28"/>
          <w:szCs w:val="28"/>
        </w:rPr>
        <w:t xml:space="preserve"> </w:t>
      </w:r>
      <w:r w:rsidRPr="00E26F49">
        <w:rPr>
          <w:rFonts w:ascii="Times New Roman" w:hAnsi="Times New Roman"/>
          <w:b/>
          <w:sz w:val="28"/>
          <w:szCs w:val="28"/>
        </w:rPr>
        <w:t>Topics, Competencies and Skills Covered with General Pacing (in Percent’s) for 9 Modules:</w:t>
      </w:r>
    </w:p>
    <w:p w14:paraId="4DBACEB8" w14:textId="77777777" w:rsidR="00535AC5" w:rsidRPr="00E26F49" w:rsidRDefault="00535AC5" w:rsidP="005F12D1">
      <w:pPr>
        <w:pStyle w:val="Default"/>
        <w:rPr>
          <w:bCs/>
          <w:sz w:val="28"/>
          <w:szCs w:val="28"/>
        </w:rPr>
        <w:sectPr w:rsidR="00535AC5" w:rsidRPr="00E26F49" w:rsidSect="006F3645">
          <w:footerReference w:type="default" r:id="rId12"/>
          <w:type w:val="continuous"/>
          <w:pgSz w:w="12240" w:h="15840"/>
          <w:pgMar w:top="270" w:right="360" w:bottom="450" w:left="720" w:header="144" w:footer="180" w:gutter="0"/>
          <w:cols w:space="720"/>
          <w:docGrid w:linePitch="360"/>
        </w:sectPr>
      </w:pPr>
    </w:p>
    <w:p w14:paraId="261E43F3" w14:textId="754385C8" w:rsidR="00365D15" w:rsidRPr="00E90245" w:rsidRDefault="00365D15" w:rsidP="00272107">
      <w:pPr>
        <w:pStyle w:val="Default"/>
        <w:ind w:left="810"/>
        <w:rPr>
          <w:bCs/>
        </w:rPr>
      </w:pPr>
      <w:r w:rsidRPr="00E90245">
        <w:rPr>
          <w:bCs/>
        </w:rPr>
        <w:lastRenderedPageBreak/>
        <w:t>1:  China, 400 A.D./C.E. – 1500s  ~11%</w:t>
      </w:r>
    </w:p>
    <w:p w14:paraId="6419B166" w14:textId="7E502B60" w:rsidR="00365D15" w:rsidRPr="00E90245" w:rsidRDefault="00365D15" w:rsidP="00365D15">
      <w:pPr>
        <w:pStyle w:val="Default"/>
        <w:ind w:left="810" w:right="135"/>
      </w:pPr>
      <w:r w:rsidRPr="00E90245">
        <w:rPr>
          <w:bCs/>
        </w:rPr>
        <w:t>2:  Japan, 400 A.D./C.E. – 1500s ~6%</w:t>
      </w:r>
    </w:p>
    <w:p w14:paraId="44F56031" w14:textId="767F69C5" w:rsidR="00365D15" w:rsidRPr="00E90245" w:rsidRDefault="00365D15" w:rsidP="00365D15">
      <w:pPr>
        <w:pStyle w:val="Default"/>
        <w:ind w:left="810" w:right="135"/>
      </w:pPr>
      <w:r w:rsidRPr="00E90245">
        <w:rPr>
          <w:bCs/>
        </w:rPr>
        <w:t>3:  Islamic World, 400 A.D/C.E. – 1500s ~13%</w:t>
      </w:r>
    </w:p>
    <w:p w14:paraId="4AE8E804" w14:textId="3B08B7F7" w:rsidR="00365D15" w:rsidRPr="00E90245" w:rsidRDefault="00365D15" w:rsidP="00365D15">
      <w:pPr>
        <w:pStyle w:val="Default"/>
        <w:ind w:left="810" w:right="135"/>
      </w:pPr>
      <w:r w:rsidRPr="00E90245">
        <w:rPr>
          <w:bCs/>
        </w:rPr>
        <w:t>4:  Africa, 400 A.D./C.E. – 1500s ~8%</w:t>
      </w:r>
    </w:p>
    <w:p w14:paraId="129953D8" w14:textId="35FABF76" w:rsidR="00535AC5" w:rsidRPr="00E90245" w:rsidRDefault="00365D15" w:rsidP="00272107">
      <w:pPr>
        <w:pStyle w:val="Default"/>
        <w:ind w:left="810"/>
        <w:rPr>
          <w:i/>
          <w:iCs/>
        </w:rPr>
      </w:pPr>
      <w:r w:rsidRPr="00E90245">
        <w:rPr>
          <w:bCs/>
        </w:rPr>
        <w:t>5</w:t>
      </w:r>
      <w:r w:rsidR="00535AC5" w:rsidRPr="00E90245">
        <w:rPr>
          <w:bCs/>
        </w:rPr>
        <w:t xml:space="preserve">:  The Fall of the Roman Empire 3% </w:t>
      </w:r>
    </w:p>
    <w:p w14:paraId="27A30E98" w14:textId="77777777" w:rsidR="00535AC5" w:rsidRPr="00E90245" w:rsidRDefault="00535AC5" w:rsidP="00272107">
      <w:pPr>
        <w:pStyle w:val="Default"/>
        <w:ind w:right="45"/>
      </w:pPr>
      <w:r w:rsidRPr="00E90245">
        <w:rPr>
          <w:bCs/>
        </w:rPr>
        <w:lastRenderedPageBreak/>
        <w:t>6:  Middle Ages in Western Europe, 400 A.D./C.E. -1500s ~15%</w:t>
      </w:r>
    </w:p>
    <w:p w14:paraId="35739EC8" w14:textId="77777777" w:rsidR="00535AC5" w:rsidRPr="00E90245" w:rsidRDefault="00535AC5" w:rsidP="00272107">
      <w:pPr>
        <w:pStyle w:val="Default"/>
        <w:ind w:right="135"/>
      </w:pPr>
      <w:r w:rsidRPr="00E90245">
        <w:rPr>
          <w:bCs/>
        </w:rPr>
        <w:t>7:  The Renaissance and Reformation ~22%</w:t>
      </w:r>
    </w:p>
    <w:p w14:paraId="2F9F3606" w14:textId="77777777" w:rsidR="00535AC5" w:rsidRPr="00E90245" w:rsidRDefault="00535AC5" w:rsidP="00272107">
      <w:pPr>
        <w:pStyle w:val="Default"/>
        <w:ind w:right="135"/>
      </w:pPr>
      <w:r w:rsidRPr="00E90245">
        <w:rPr>
          <w:bCs/>
        </w:rPr>
        <w:t xml:space="preserve">8:  The Enlightenment and Scientific Revolution ~6% </w:t>
      </w:r>
    </w:p>
    <w:p w14:paraId="09E85614" w14:textId="77777777" w:rsidR="00535AC5" w:rsidRPr="00E90245" w:rsidRDefault="00535AC5" w:rsidP="00272107">
      <w:pPr>
        <w:pStyle w:val="Default"/>
        <w:ind w:right="135"/>
        <w:sectPr w:rsidR="00535AC5" w:rsidRPr="00E90245" w:rsidSect="006F3645">
          <w:type w:val="continuous"/>
          <w:pgSz w:w="12240" w:h="15840"/>
          <w:pgMar w:top="270" w:right="360" w:bottom="450" w:left="180" w:header="144" w:footer="180" w:gutter="0"/>
          <w:cols w:num="2" w:space="90"/>
          <w:docGrid w:linePitch="360"/>
        </w:sectPr>
      </w:pPr>
      <w:r w:rsidRPr="00E90245">
        <w:rPr>
          <w:bCs/>
        </w:rPr>
        <w:t>9:  The Age of Exploration ~16%</w:t>
      </w:r>
    </w:p>
    <w:p w14:paraId="51371DAF" w14:textId="77777777" w:rsidR="00314812" w:rsidRPr="00E26F49" w:rsidRDefault="00314812" w:rsidP="000040AA">
      <w:pPr>
        <w:spacing w:after="0" w:line="240" w:lineRule="auto"/>
        <w:ind w:left="125" w:right="127"/>
        <w:rPr>
          <w:rFonts w:ascii="Times New Roman" w:hAnsi="Times New Roman"/>
          <w:sz w:val="28"/>
          <w:szCs w:val="28"/>
        </w:rPr>
      </w:pPr>
    </w:p>
    <w:p w14:paraId="40433764" w14:textId="15B5063A" w:rsidR="00535AC5" w:rsidRPr="00E90245" w:rsidRDefault="00535AC5" w:rsidP="00314812">
      <w:pPr>
        <w:spacing w:after="0" w:line="240" w:lineRule="auto"/>
        <w:ind w:right="127"/>
        <w:rPr>
          <w:rFonts w:ascii="Times New Roman" w:hAnsi="Times New Roman"/>
          <w:sz w:val="24"/>
          <w:szCs w:val="24"/>
        </w:rPr>
      </w:pPr>
      <w:r w:rsidRPr="00E26F49">
        <w:rPr>
          <w:rFonts w:ascii="Times New Roman" w:hAnsi="Times New Roman"/>
          <w:b/>
          <w:sz w:val="28"/>
          <w:szCs w:val="28"/>
          <w:u w:val="single"/>
        </w:rPr>
        <w:t>Process Standards:</w:t>
      </w:r>
      <w:r w:rsidRPr="00E26F49">
        <w:rPr>
          <w:rFonts w:ascii="Times New Roman" w:hAnsi="Times New Roman"/>
          <w:sz w:val="28"/>
          <w:szCs w:val="28"/>
        </w:rPr>
        <w:t xml:space="preserve"> </w:t>
      </w:r>
      <w:r w:rsidRPr="00E90245">
        <w:rPr>
          <w:rFonts w:ascii="Times New Roman" w:hAnsi="Times New Roman"/>
          <w:sz w:val="24"/>
          <w:szCs w:val="24"/>
        </w:rPr>
        <w:t>Acquiring Information, Analysis of Data and Problem Solving, Communication, Historical Awareness</w:t>
      </w:r>
      <w:r w:rsidR="000040AA" w:rsidRPr="00E90245">
        <w:rPr>
          <w:rFonts w:ascii="Times New Roman" w:hAnsi="Times New Roman"/>
          <w:sz w:val="24"/>
          <w:szCs w:val="24"/>
        </w:rPr>
        <w:t xml:space="preserve"> </w:t>
      </w:r>
      <w:r w:rsidRPr="00E90245">
        <w:rPr>
          <w:rFonts w:ascii="Times New Roman" w:hAnsi="Times New Roman"/>
          <w:sz w:val="24"/>
          <w:szCs w:val="24"/>
        </w:rPr>
        <w:t>Using PBL (problem and project based learning) students will be able to apply basic and advanced skills in situations relating to everyday life.</w:t>
      </w:r>
    </w:p>
    <w:p w14:paraId="5439F4CE" w14:textId="77777777" w:rsidR="00E26F49" w:rsidRDefault="00E26F49" w:rsidP="000B77A3">
      <w:pPr>
        <w:spacing w:after="0" w:line="240" w:lineRule="auto"/>
        <w:rPr>
          <w:rFonts w:ascii="Times New Roman" w:hAnsi="Times New Roman"/>
          <w:b/>
          <w:sz w:val="28"/>
          <w:szCs w:val="28"/>
          <w:u w:val="single"/>
        </w:rPr>
      </w:pPr>
    </w:p>
    <w:p w14:paraId="70144733" w14:textId="77777777" w:rsidR="00535AC5" w:rsidRPr="00E26F49" w:rsidRDefault="00535AC5" w:rsidP="000B77A3">
      <w:pPr>
        <w:spacing w:after="0" w:line="240" w:lineRule="auto"/>
        <w:rPr>
          <w:rFonts w:ascii="Times New Roman" w:hAnsi="Times New Roman"/>
          <w:b/>
          <w:sz w:val="28"/>
          <w:szCs w:val="28"/>
          <w:u w:val="single"/>
        </w:rPr>
      </w:pPr>
      <w:r w:rsidRPr="00E26F49">
        <w:rPr>
          <w:rFonts w:ascii="Times New Roman" w:hAnsi="Times New Roman"/>
          <w:b/>
          <w:sz w:val="28"/>
          <w:szCs w:val="28"/>
          <w:u w:val="single"/>
        </w:rPr>
        <w:t>Resources</w:t>
      </w:r>
    </w:p>
    <w:p w14:paraId="6991A94D" w14:textId="638E2847" w:rsidR="006A6A06" w:rsidRPr="00E90245" w:rsidRDefault="00E26F49" w:rsidP="000040AA">
      <w:pPr>
        <w:pStyle w:val="BodyText"/>
        <w:numPr>
          <w:ilvl w:val="0"/>
          <w:numId w:val="9"/>
        </w:numPr>
        <w:tabs>
          <w:tab w:val="left" w:pos="270"/>
        </w:tabs>
        <w:ind w:left="0" w:firstLine="0"/>
        <w:rPr>
          <w:rFonts w:ascii="Times New Roman" w:hAnsi="Times New Roman"/>
          <w:noProof/>
          <w:sz w:val="24"/>
          <w:szCs w:val="24"/>
        </w:rPr>
      </w:pPr>
      <w:r w:rsidRPr="00E90245">
        <w:rPr>
          <w:rFonts w:ascii="Times New Roman" w:hAnsi="Times New Roman"/>
          <w:b/>
          <w:noProof/>
          <w:sz w:val="24"/>
          <w:szCs w:val="24"/>
        </w:rPr>
        <w:t xml:space="preserve">    </w:t>
      </w:r>
      <w:r w:rsidR="00535AC5" w:rsidRPr="00E90245">
        <w:rPr>
          <w:rFonts w:ascii="Times New Roman" w:hAnsi="Times New Roman"/>
          <w:b/>
          <w:noProof/>
          <w:sz w:val="24"/>
          <w:szCs w:val="24"/>
        </w:rPr>
        <w:t>Textbook</w:t>
      </w:r>
      <w:r w:rsidR="00535AC5" w:rsidRPr="00E90245">
        <w:rPr>
          <w:rFonts w:ascii="Times New Roman" w:hAnsi="Times New Roman"/>
          <w:b/>
          <w:sz w:val="24"/>
          <w:szCs w:val="24"/>
        </w:rPr>
        <w:t xml:space="preserve">: </w:t>
      </w:r>
      <w:r w:rsidR="00535AC5" w:rsidRPr="00E90245">
        <w:rPr>
          <w:rFonts w:ascii="Times New Roman" w:hAnsi="Times New Roman"/>
          <w:sz w:val="24"/>
          <w:szCs w:val="24"/>
        </w:rPr>
        <w:t>(</w:t>
      </w:r>
      <w:proofErr w:type="spellStart"/>
      <w:r w:rsidR="00535AC5" w:rsidRPr="00E90245">
        <w:rPr>
          <w:rFonts w:ascii="Times New Roman" w:hAnsi="Times New Roman"/>
          <w:sz w:val="24"/>
          <w:szCs w:val="24"/>
        </w:rPr>
        <w:t>Spielvogel</w:t>
      </w:r>
      <w:proofErr w:type="spellEnd"/>
      <w:r w:rsidR="00535AC5" w:rsidRPr="00E90245">
        <w:rPr>
          <w:rFonts w:ascii="Times New Roman" w:hAnsi="Times New Roman"/>
          <w:sz w:val="24"/>
          <w:szCs w:val="24"/>
        </w:rPr>
        <w:t>, Jackson J.)</w:t>
      </w:r>
      <w:r w:rsidR="00535AC5" w:rsidRPr="00E90245">
        <w:rPr>
          <w:rFonts w:ascii="Times New Roman" w:hAnsi="Times New Roman"/>
          <w:b/>
          <w:sz w:val="24"/>
          <w:szCs w:val="24"/>
        </w:rPr>
        <w:t xml:space="preserve"> </w:t>
      </w:r>
      <w:r w:rsidR="00535AC5" w:rsidRPr="00E90245">
        <w:rPr>
          <w:rFonts w:ascii="Times New Roman" w:hAnsi="Times New Roman"/>
          <w:i/>
          <w:iCs/>
          <w:noProof/>
          <w:sz w:val="24"/>
          <w:szCs w:val="24"/>
          <w:u w:val="single"/>
        </w:rPr>
        <w:t>Discovering Our Past: A History of the World-Modern Times</w:t>
      </w:r>
      <w:r w:rsidR="00535AC5" w:rsidRPr="00E90245">
        <w:rPr>
          <w:rFonts w:ascii="Times New Roman" w:hAnsi="Times New Roman"/>
          <w:i/>
          <w:iCs/>
          <w:noProof/>
          <w:sz w:val="24"/>
          <w:szCs w:val="24"/>
        </w:rPr>
        <w:t xml:space="preserve"> (</w:t>
      </w:r>
      <w:r w:rsidR="00535AC5" w:rsidRPr="00E90245">
        <w:rPr>
          <w:rFonts w:ascii="Times New Roman" w:hAnsi="Times New Roman"/>
          <w:noProof/>
          <w:sz w:val="24"/>
          <w:szCs w:val="24"/>
        </w:rPr>
        <w:t>2014) Columbus, OH: McGraw-Hill Education</w:t>
      </w:r>
    </w:p>
    <w:p w14:paraId="4E715F86" w14:textId="77777777" w:rsidR="00E26F49" w:rsidRPr="00E90245" w:rsidRDefault="00E26F49" w:rsidP="000040AA">
      <w:pPr>
        <w:spacing w:after="0" w:line="240" w:lineRule="auto"/>
        <w:rPr>
          <w:rFonts w:ascii="Times New Roman" w:hAnsi="Times New Roman"/>
          <w:b/>
          <w:sz w:val="24"/>
          <w:szCs w:val="24"/>
          <w:u w:val="single"/>
        </w:rPr>
      </w:pPr>
    </w:p>
    <w:p w14:paraId="1AB6B500" w14:textId="77777777" w:rsidR="00E26F49" w:rsidRPr="00E90245" w:rsidRDefault="00E26F49" w:rsidP="00E26F49">
      <w:pPr>
        <w:pStyle w:val="Heading1"/>
        <w:numPr>
          <w:ilvl w:val="0"/>
          <w:numId w:val="20"/>
        </w:numPr>
        <w:ind w:left="90" w:firstLine="0"/>
        <w:rPr>
          <w:rFonts w:ascii="Times" w:hAnsi="Times"/>
          <w:b w:val="0"/>
          <w:color w:val="000000"/>
        </w:rPr>
      </w:pPr>
      <w:r w:rsidRPr="00E90245">
        <w:rPr>
          <w:rFonts w:ascii="Times" w:hAnsi="Times"/>
          <w:b w:val="0"/>
          <w:color w:val="000000"/>
        </w:rPr>
        <w:lastRenderedPageBreak/>
        <w:t>The curriculum taught in this class includes, but is not limited to, the historical study of multiple religions and their effects on world culture, politics, and everyday life.  As stated in the State of Tennessee Curriculum, and on the included Pacing Guide, students will analyze the geographic, political, economic, social, and religious structures of the civilizations studied.  Some religious texts will be studied as they pertain to historical events.</w:t>
      </w:r>
    </w:p>
    <w:p w14:paraId="6E4A718D" w14:textId="77777777" w:rsidR="00E26F49" w:rsidRPr="00E90245" w:rsidRDefault="00E26F49" w:rsidP="00E26F49">
      <w:pPr>
        <w:pStyle w:val="Heading1"/>
        <w:numPr>
          <w:ilvl w:val="0"/>
          <w:numId w:val="0"/>
        </w:numPr>
        <w:rPr>
          <w:rFonts w:ascii="Times" w:hAnsi="Times"/>
          <w:color w:val="000000"/>
        </w:rPr>
      </w:pPr>
      <w:r w:rsidRPr="00E90245">
        <w:rPr>
          <w:rFonts w:ascii="Times" w:hAnsi="Times"/>
          <w:color w:val="000000"/>
        </w:rPr>
        <w:t>Primary Documents and Supporting Texts that are religion-aligned selections listed on the State of Tennessee Curriculum include the following:</w:t>
      </w:r>
    </w:p>
    <w:p w14:paraId="38F32309"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‘The Analects’, Confucius</w:t>
      </w:r>
    </w:p>
    <w:p w14:paraId="6293F100"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‘The Hadith’, Muhammad</w:t>
      </w:r>
    </w:p>
    <w:p w14:paraId="609179F2"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Eusebius of Caesarea, “Ecclesiastical History” that describes Constantine</w:t>
      </w:r>
    </w:p>
    <w:p w14:paraId="480016CD"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 xml:space="preserve">Excerpts from </w:t>
      </w:r>
      <w:r w:rsidRPr="00E90245">
        <w:rPr>
          <w:rFonts w:ascii="Times" w:hAnsi="Times"/>
          <w:i/>
          <w:color w:val="000000"/>
          <w:u w:val="single"/>
        </w:rPr>
        <w:t xml:space="preserve">Summa </w:t>
      </w:r>
      <w:proofErr w:type="spellStart"/>
      <w:r w:rsidRPr="00E90245">
        <w:rPr>
          <w:rFonts w:ascii="Times" w:hAnsi="Times"/>
          <w:i/>
          <w:color w:val="000000"/>
          <w:u w:val="single"/>
        </w:rPr>
        <w:t>Theologica</w:t>
      </w:r>
      <w:proofErr w:type="spellEnd"/>
      <w:r w:rsidRPr="00E90245">
        <w:rPr>
          <w:rFonts w:ascii="Times" w:hAnsi="Times"/>
          <w:i/>
          <w:color w:val="000000"/>
          <w:u w:val="single"/>
        </w:rPr>
        <w:t xml:space="preserve">, </w:t>
      </w:r>
      <w:r w:rsidRPr="00E90245">
        <w:rPr>
          <w:rFonts w:ascii="Times" w:hAnsi="Times"/>
          <w:color w:val="000000"/>
          <w:u w:val="single"/>
        </w:rPr>
        <w:t>Thomas Aquinas</w:t>
      </w:r>
    </w:p>
    <w:p w14:paraId="467780CD"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“Ninety-Five Theses”, Martin Luther</w:t>
      </w:r>
    </w:p>
    <w:p w14:paraId="71951981"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“In Praise of Folly”, Erasmus, and</w:t>
      </w:r>
    </w:p>
    <w:p w14:paraId="00004C53" w14:textId="77777777" w:rsidR="00E26F49" w:rsidRPr="00E90245" w:rsidRDefault="00E26F49" w:rsidP="00E26F49">
      <w:pPr>
        <w:pStyle w:val="Heading1"/>
        <w:numPr>
          <w:ilvl w:val="0"/>
          <w:numId w:val="17"/>
        </w:numPr>
        <w:rPr>
          <w:rFonts w:ascii="Times" w:hAnsi="Times"/>
          <w:color w:val="000000"/>
          <w:u w:val="single"/>
        </w:rPr>
      </w:pPr>
      <w:r w:rsidRPr="00E90245">
        <w:rPr>
          <w:rFonts w:ascii="Times" w:hAnsi="Times"/>
          <w:color w:val="000000"/>
          <w:u w:val="single"/>
        </w:rPr>
        <w:t>Excerpts from both textbooks listed on syllabus</w:t>
      </w:r>
    </w:p>
    <w:p w14:paraId="036026A2" w14:textId="77777777" w:rsidR="00E26F49" w:rsidRDefault="00E26F49" w:rsidP="000040AA">
      <w:pPr>
        <w:spacing w:after="0" w:line="240" w:lineRule="auto"/>
        <w:rPr>
          <w:rFonts w:ascii="Times New Roman" w:hAnsi="Times New Roman"/>
          <w:b/>
          <w:sz w:val="28"/>
          <w:szCs w:val="28"/>
          <w:u w:val="single"/>
        </w:rPr>
      </w:pPr>
    </w:p>
    <w:p w14:paraId="551A1ED2" w14:textId="5B79CDCC" w:rsidR="00535AC5" w:rsidRPr="00E26F49" w:rsidRDefault="00535AC5" w:rsidP="000040AA">
      <w:pPr>
        <w:spacing w:after="0" w:line="240" w:lineRule="auto"/>
        <w:rPr>
          <w:rFonts w:ascii="Times New Roman" w:hAnsi="Times New Roman"/>
          <w:b/>
          <w:sz w:val="28"/>
          <w:szCs w:val="28"/>
          <w:u w:val="single"/>
        </w:rPr>
      </w:pPr>
      <w:r w:rsidRPr="00E26F49">
        <w:rPr>
          <w:rFonts w:ascii="Times New Roman" w:hAnsi="Times New Roman"/>
          <w:b/>
          <w:sz w:val="28"/>
          <w:szCs w:val="28"/>
          <w:u w:val="single"/>
        </w:rPr>
        <w:t>Assessment: Academic Expectations/Skills/Competencies</w:t>
      </w:r>
    </w:p>
    <w:p w14:paraId="686855AE" w14:textId="050E1D44" w:rsidR="00535AC5" w:rsidRPr="00E90245" w:rsidRDefault="00535AC5" w:rsidP="009D2626">
      <w:pPr>
        <w:numPr>
          <w:ilvl w:val="0"/>
          <w:numId w:val="6"/>
        </w:numPr>
        <w:tabs>
          <w:tab w:val="left" w:pos="360"/>
        </w:tabs>
        <w:spacing w:after="0" w:line="240" w:lineRule="auto"/>
        <w:ind w:left="90" w:firstLine="0"/>
        <w:rPr>
          <w:rFonts w:ascii="Times New Roman" w:hAnsi="Times New Roman"/>
          <w:b/>
          <w:sz w:val="24"/>
          <w:szCs w:val="24"/>
        </w:rPr>
      </w:pPr>
      <w:r w:rsidRPr="00E90245">
        <w:rPr>
          <w:rFonts w:ascii="Times New Roman" w:hAnsi="Times New Roman"/>
          <w:b/>
          <w:sz w:val="24"/>
          <w:szCs w:val="24"/>
        </w:rPr>
        <w:t>Grading Policy</w:t>
      </w:r>
      <w:proofErr w:type="gramStart"/>
      <w:r w:rsidRPr="00E90245">
        <w:rPr>
          <w:rFonts w:ascii="Times New Roman" w:hAnsi="Times New Roman"/>
          <w:b/>
          <w:sz w:val="24"/>
          <w:szCs w:val="24"/>
        </w:rPr>
        <w:t>:   KCS</w:t>
      </w:r>
      <w:proofErr w:type="gramEnd"/>
      <w:r w:rsidRPr="00E90245">
        <w:rPr>
          <w:rFonts w:ascii="Times New Roman" w:hAnsi="Times New Roman"/>
          <w:b/>
          <w:sz w:val="24"/>
          <w:szCs w:val="24"/>
        </w:rPr>
        <w:t xml:space="preserve"> Grading Scale</w:t>
      </w:r>
      <w:r w:rsidR="004319C8" w:rsidRPr="00E90245">
        <w:rPr>
          <w:rFonts w:ascii="Times New Roman" w:hAnsi="Times New Roman"/>
          <w:sz w:val="24"/>
          <w:szCs w:val="24"/>
        </w:rPr>
        <w:t>:</w:t>
      </w:r>
      <w:r w:rsidRPr="00E90245">
        <w:rPr>
          <w:rFonts w:ascii="Times New Roman" w:hAnsi="Times New Roman"/>
          <w:sz w:val="24"/>
          <w:szCs w:val="24"/>
        </w:rPr>
        <w:t xml:space="preserve">   100-93  A  </w:t>
      </w:r>
      <w:r w:rsidRPr="00E90245">
        <w:rPr>
          <w:rFonts w:ascii="Times New Roman" w:hAnsi="Times New Roman"/>
          <w:sz w:val="24"/>
          <w:szCs w:val="24"/>
        </w:rPr>
        <w:tab/>
        <w:t xml:space="preserve">     92-85  B</w:t>
      </w:r>
      <w:r w:rsidRPr="00E90245">
        <w:rPr>
          <w:rFonts w:ascii="Times New Roman" w:hAnsi="Times New Roman"/>
          <w:sz w:val="24"/>
          <w:szCs w:val="24"/>
        </w:rPr>
        <w:tab/>
        <w:t xml:space="preserve">   84-75  C      74-70  D        69-0  F</w:t>
      </w:r>
    </w:p>
    <w:p w14:paraId="05ABD83E" w14:textId="77777777" w:rsidR="00535AC5" w:rsidRPr="00E26F49" w:rsidRDefault="00535AC5" w:rsidP="000B77A3">
      <w:pPr>
        <w:tabs>
          <w:tab w:val="left" w:pos="270"/>
          <w:tab w:val="left" w:pos="540"/>
          <w:tab w:val="left" w:pos="720"/>
          <w:tab w:val="left" w:pos="900"/>
        </w:tabs>
        <w:spacing w:after="0" w:line="240" w:lineRule="auto"/>
        <w:rPr>
          <w:rFonts w:ascii="Geometr231 Hv BT" w:hAnsi="Geometr231 Hv BT"/>
          <w:noProof/>
          <w:sz w:val="28"/>
          <w:szCs w:val="28"/>
        </w:rPr>
      </w:pPr>
    </w:p>
    <w:p w14:paraId="2C9388CF" w14:textId="77777777" w:rsidR="00535AC5" w:rsidRPr="00E26F49" w:rsidRDefault="00535AC5" w:rsidP="000B77A3">
      <w:pPr>
        <w:tabs>
          <w:tab w:val="left" w:pos="270"/>
          <w:tab w:val="left" w:pos="540"/>
          <w:tab w:val="left" w:pos="720"/>
          <w:tab w:val="left" w:pos="900"/>
        </w:tabs>
        <w:spacing w:after="0" w:line="240" w:lineRule="auto"/>
        <w:rPr>
          <w:rFonts w:ascii="Times New Roman" w:hAnsi="Times New Roman"/>
          <w:b/>
          <w:noProof/>
          <w:sz w:val="28"/>
          <w:szCs w:val="28"/>
          <w:u w:val="single"/>
        </w:rPr>
      </w:pPr>
      <w:r w:rsidRPr="00E26F49">
        <w:rPr>
          <w:rFonts w:ascii="Times New Roman" w:hAnsi="Times New Roman"/>
          <w:b/>
          <w:noProof/>
          <w:sz w:val="28"/>
          <w:szCs w:val="28"/>
          <w:u w:val="single"/>
        </w:rPr>
        <w:t>General Expectations:</w:t>
      </w:r>
    </w:p>
    <w:p w14:paraId="294FD7B7" w14:textId="3C2F77D0" w:rsidR="00056E08" w:rsidRPr="00E90245" w:rsidRDefault="00056E08" w:rsidP="00056E08">
      <w:pPr>
        <w:numPr>
          <w:ilvl w:val="0"/>
          <w:numId w:val="16"/>
        </w:numPr>
        <w:tabs>
          <w:tab w:val="left" w:pos="270"/>
          <w:tab w:val="left" w:pos="540"/>
          <w:tab w:val="left" w:pos="720"/>
          <w:tab w:val="left" w:pos="900"/>
        </w:tabs>
        <w:spacing w:after="0" w:line="240" w:lineRule="auto"/>
        <w:rPr>
          <w:rFonts w:ascii="Times New Roman" w:hAnsi="Times New Roman"/>
          <w:noProof/>
          <w:sz w:val="24"/>
          <w:szCs w:val="24"/>
        </w:rPr>
      </w:pPr>
      <w:r w:rsidRPr="00E90245">
        <w:rPr>
          <w:rFonts w:ascii="Times New Roman" w:hAnsi="Times New Roman"/>
          <w:noProof/>
          <w:sz w:val="24"/>
          <w:szCs w:val="24"/>
        </w:rPr>
        <w:t xml:space="preserve">Show respect </w:t>
      </w:r>
      <w:r w:rsidR="007366DB" w:rsidRPr="00E90245">
        <w:rPr>
          <w:rFonts w:ascii="Times New Roman" w:hAnsi="Times New Roman"/>
          <w:noProof/>
          <w:sz w:val="24"/>
          <w:szCs w:val="24"/>
        </w:rPr>
        <w:t xml:space="preserve">and courtesy </w:t>
      </w:r>
      <w:r w:rsidRPr="00E90245">
        <w:rPr>
          <w:rFonts w:ascii="Times New Roman" w:hAnsi="Times New Roman"/>
          <w:noProof/>
          <w:sz w:val="24"/>
          <w:szCs w:val="24"/>
        </w:rPr>
        <w:t>to myself, others, and the classroom.</w:t>
      </w:r>
    </w:p>
    <w:p w14:paraId="1ACE1828" w14:textId="71AE3D31" w:rsidR="00056E08" w:rsidRPr="00E90245" w:rsidRDefault="00056E08" w:rsidP="004319C8">
      <w:pPr>
        <w:numPr>
          <w:ilvl w:val="0"/>
          <w:numId w:val="16"/>
        </w:numPr>
        <w:tabs>
          <w:tab w:val="left" w:pos="270"/>
          <w:tab w:val="left" w:pos="540"/>
          <w:tab w:val="left" w:pos="720"/>
          <w:tab w:val="left" w:pos="900"/>
        </w:tabs>
        <w:spacing w:after="0" w:line="240" w:lineRule="auto"/>
        <w:rPr>
          <w:rFonts w:ascii="Times New Roman" w:hAnsi="Times New Roman"/>
          <w:noProof/>
          <w:sz w:val="24"/>
          <w:szCs w:val="24"/>
        </w:rPr>
      </w:pPr>
      <w:r w:rsidRPr="00E90245">
        <w:rPr>
          <w:rFonts w:ascii="Times New Roman" w:hAnsi="Times New Roman"/>
          <w:noProof/>
          <w:sz w:val="24"/>
          <w:szCs w:val="24"/>
        </w:rPr>
        <w:t>Give my best effort.</w:t>
      </w:r>
    </w:p>
    <w:p w14:paraId="55CEFDBD" w14:textId="78D0F300" w:rsidR="00056E08" w:rsidRPr="00E90245" w:rsidRDefault="00056E08" w:rsidP="00056E08">
      <w:pPr>
        <w:numPr>
          <w:ilvl w:val="0"/>
          <w:numId w:val="16"/>
        </w:numPr>
        <w:tabs>
          <w:tab w:val="left" w:pos="270"/>
          <w:tab w:val="left" w:pos="540"/>
          <w:tab w:val="left" w:pos="720"/>
          <w:tab w:val="left" w:pos="900"/>
        </w:tabs>
        <w:spacing w:after="0" w:line="240" w:lineRule="auto"/>
        <w:rPr>
          <w:rFonts w:ascii="Times New Roman" w:hAnsi="Times New Roman"/>
          <w:noProof/>
          <w:sz w:val="24"/>
          <w:szCs w:val="24"/>
        </w:rPr>
      </w:pPr>
      <w:r w:rsidRPr="00E90245">
        <w:rPr>
          <w:rFonts w:ascii="Times New Roman" w:hAnsi="Times New Roman"/>
          <w:noProof/>
          <w:sz w:val="24"/>
          <w:szCs w:val="24"/>
        </w:rPr>
        <w:t>Do nothing to keep the teacher from teaching and anyone including myself from learning.</w:t>
      </w:r>
    </w:p>
    <w:p w14:paraId="0A1593BA" w14:textId="416194E2" w:rsidR="00056E08" w:rsidRPr="00E90245" w:rsidRDefault="005506B3" w:rsidP="00056E08">
      <w:pPr>
        <w:numPr>
          <w:ilvl w:val="0"/>
          <w:numId w:val="16"/>
        </w:numPr>
        <w:tabs>
          <w:tab w:val="left" w:pos="270"/>
          <w:tab w:val="left" w:pos="540"/>
          <w:tab w:val="left" w:pos="720"/>
          <w:tab w:val="left" w:pos="900"/>
        </w:tabs>
        <w:spacing w:after="0" w:line="240" w:lineRule="auto"/>
        <w:rPr>
          <w:rFonts w:ascii="Times New Roman" w:hAnsi="Times New Roman"/>
          <w:noProof/>
          <w:sz w:val="24"/>
          <w:szCs w:val="24"/>
        </w:rPr>
      </w:pPr>
      <w:r w:rsidRPr="00E90245">
        <w:rPr>
          <w:rFonts w:ascii="Times New Roman" w:hAnsi="Times New Roman"/>
          <w:noProof/>
          <w:sz w:val="24"/>
          <w:szCs w:val="24"/>
        </w:rPr>
        <w:t>Be prepared and ready to learn as soon as it is time for class to begin.</w:t>
      </w:r>
    </w:p>
    <w:p w14:paraId="4A7AA016" w14:textId="77777777" w:rsidR="00314812" w:rsidRPr="00E26F49" w:rsidRDefault="00314812" w:rsidP="000B77A3">
      <w:pPr>
        <w:tabs>
          <w:tab w:val="left" w:pos="1170"/>
        </w:tabs>
        <w:autoSpaceDE w:val="0"/>
        <w:autoSpaceDN w:val="0"/>
        <w:adjustRightInd w:val="0"/>
        <w:spacing w:after="0" w:line="240" w:lineRule="auto"/>
        <w:rPr>
          <w:rFonts w:ascii="Times New Roman" w:hAnsi="Times New Roman"/>
          <w:b/>
          <w:color w:val="000000"/>
          <w:sz w:val="28"/>
          <w:szCs w:val="28"/>
        </w:rPr>
      </w:pPr>
    </w:p>
    <w:p w14:paraId="0276380E" w14:textId="446A25BE" w:rsidR="00535AC5" w:rsidRPr="00E90245" w:rsidRDefault="00535AC5" w:rsidP="000B77A3">
      <w:pPr>
        <w:tabs>
          <w:tab w:val="left" w:pos="1170"/>
        </w:tabs>
        <w:autoSpaceDE w:val="0"/>
        <w:autoSpaceDN w:val="0"/>
        <w:adjustRightInd w:val="0"/>
        <w:spacing w:after="0" w:line="240" w:lineRule="auto"/>
        <w:rPr>
          <w:rFonts w:ascii="Arial Black" w:hAnsi="Arial Black"/>
          <w:b/>
          <w:color w:val="000000"/>
          <w:sz w:val="24"/>
          <w:szCs w:val="24"/>
        </w:rPr>
      </w:pPr>
      <w:r w:rsidRPr="00E26F49">
        <w:rPr>
          <w:rFonts w:ascii="Times New Roman" w:hAnsi="Times New Roman"/>
          <w:b/>
          <w:color w:val="000000"/>
          <w:sz w:val="28"/>
          <w:szCs w:val="28"/>
          <w:u w:val="single"/>
        </w:rPr>
        <w:t>PLAGIARISM</w:t>
      </w:r>
      <w:r w:rsidR="007B5576" w:rsidRPr="00E26F49">
        <w:rPr>
          <w:rFonts w:ascii="Times New Roman" w:hAnsi="Times New Roman"/>
          <w:b/>
          <w:color w:val="000000"/>
          <w:sz w:val="28"/>
          <w:szCs w:val="28"/>
          <w:u w:val="single"/>
        </w:rPr>
        <w:t>:</w:t>
      </w:r>
      <w:r w:rsidR="007B5576" w:rsidRPr="00E26F49">
        <w:rPr>
          <w:rFonts w:ascii="Times New Roman" w:hAnsi="Times New Roman"/>
          <w:b/>
          <w:color w:val="000000"/>
          <w:sz w:val="28"/>
          <w:szCs w:val="28"/>
        </w:rPr>
        <w:t xml:space="preserve">  </w:t>
      </w:r>
      <w:r w:rsidRPr="00E90245">
        <w:rPr>
          <w:rFonts w:ascii="Times New Roman" w:hAnsi="Times New Roman"/>
          <w:color w:val="000000"/>
          <w:sz w:val="24"/>
          <w:szCs w:val="24"/>
        </w:rPr>
        <w:t xml:space="preserve">According to </w:t>
      </w:r>
      <w:proofErr w:type="spellStart"/>
      <w:r w:rsidRPr="00E90245">
        <w:rPr>
          <w:rFonts w:ascii="Times New Roman" w:hAnsi="Times New Roman"/>
          <w:color w:val="000000"/>
          <w:sz w:val="24"/>
          <w:szCs w:val="24"/>
        </w:rPr>
        <w:t>Harbrace</w:t>
      </w:r>
      <w:proofErr w:type="spellEnd"/>
      <w:r w:rsidRPr="00E90245">
        <w:rPr>
          <w:rFonts w:ascii="Times New Roman" w:hAnsi="Times New Roman"/>
          <w:color w:val="000000"/>
          <w:sz w:val="24"/>
          <w:szCs w:val="24"/>
        </w:rPr>
        <w:t xml:space="preserve"> Handbook, 15th edition: </w:t>
      </w:r>
    </w:p>
    <w:p w14:paraId="767B1B47" w14:textId="77777777" w:rsidR="007B5576" w:rsidRPr="00E90245" w:rsidRDefault="00535AC5" w:rsidP="007B5576">
      <w:pPr>
        <w:autoSpaceDE w:val="0"/>
        <w:autoSpaceDN w:val="0"/>
        <w:adjustRightInd w:val="0"/>
        <w:spacing w:after="0" w:line="240" w:lineRule="auto"/>
        <w:rPr>
          <w:rFonts w:ascii="Times New Roman" w:hAnsi="Times New Roman"/>
          <w:color w:val="000000"/>
          <w:sz w:val="24"/>
          <w:szCs w:val="24"/>
        </w:rPr>
      </w:pPr>
      <w:r w:rsidRPr="00E90245">
        <w:rPr>
          <w:rFonts w:ascii="Times New Roman" w:hAnsi="Times New Roman"/>
          <w:color w:val="000000"/>
          <w:sz w:val="24"/>
          <w:szCs w:val="24"/>
        </w:rPr>
        <w:t xml:space="preserve">“Plagiarism is defined as presenting someone else’s ideas, research, or opinion as your own without proper documentation, even if it has been rephrased. It includes, but is not limited to the following: </w:t>
      </w:r>
    </w:p>
    <w:p w14:paraId="20A3D21A" w14:textId="6BD2594B" w:rsidR="00535AC5" w:rsidRPr="00E90245" w:rsidRDefault="00535AC5" w:rsidP="007B5576">
      <w:pPr>
        <w:autoSpaceDE w:val="0"/>
        <w:autoSpaceDN w:val="0"/>
        <w:adjustRightInd w:val="0"/>
        <w:spacing w:after="0" w:line="240" w:lineRule="auto"/>
        <w:ind w:left="360" w:firstLine="720"/>
        <w:rPr>
          <w:rFonts w:ascii="Times New Roman" w:hAnsi="Times New Roman"/>
          <w:color w:val="000000"/>
          <w:sz w:val="24"/>
          <w:szCs w:val="24"/>
        </w:rPr>
      </w:pPr>
      <w:r w:rsidRPr="00E90245">
        <w:rPr>
          <w:rFonts w:ascii="Times New Roman" w:hAnsi="Times New Roman"/>
          <w:color w:val="000000"/>
          <w:sz w:val="24"/>
          <w:szCs w:val="24"/>
        </w:rPr>
        <w:t xml:space="preserve">1. Copying verbatim all or part of another’s written work; </w:t>
      </w:r>
    </w:p>
    <w:p w14:paraId="47BFE443" w14:textId="77777777" w:rsidR="00535AC5" w:rsidRPr="00E90245" w:rsidRDefault="00535AC5" w:rsidP="000B77A3">
      <w:pPr>
        <w:autoSpaceDE w:val="0"/>
        <w:autoSpaceDN w:val="0"/>
        <w:adjustRightInd w:val="0"/>
        <w:spacing w:after="0" w:line="240" w:lineRule="auto"/>
        <w:ind w:left="1440" w:hanging="360"/>
        <w:rPr>
          <w:rFonts w:ascii="Times New Roman" w:hAnsi="Times New Roman"/>
          <w:color w:val="000000"/>
          <w:sz w:val="24"/>
          <w:szCs w:val="24"/>
        </w:rPr>
      </w:pPr>
      <w:r w:rsidRPr="00E90245">
        <w:rPr>
          <w:rFonts w:ascii="Times New Roman" w:hAnsi="Times New Roman"/>
          <w:color w:val="000000"/>
          <w:sz w:val="24"/>
          <w:szCs w:val="24"/>
        </w:rPr>
        <w:t xml:space="preserve">2. Using phrases, figures, or illustrations without citing the source; </w:t>
      </w:r>
    </w:p>
    <w:p w14:paraId="27A4AB1B" w14:textId="77777777" w:rsidR="00535AC5" w:rsidRPr="00E90245" w:rsidRDefault="00535AC5" w:rsidP="000B77A3">
      <w:pPr>
        <w:autoSpaceDE w:val="0"/>
        <w:autoSpaceDN w:val="0"/>
        <w:adjustRightInd w:val="0"/>
        <w:spacing w:after="0" w:line="240" w:lineRule="auto"/>
        <w:ind w:left="1440" w:hanging="360"/>
        <w:rPr>
          <w:rFonts w:ascii="Times New Roman" w:hAnsi="Times New Roman"/>
          <w:color w:val="000000"/>
          <w:sz w:val="24"/>
          <w:szCs w:val="24"/>
        </w:rPr>
      </w:pPr>
      <w:r w:rsidRPr="00E90245">
        <w:rPr>
          <w:rFonts w:ascii="Times New Roman" w:hAnsi="Times New Roman"/>
          <w:color w:val="000000"/>
          <w:sz w:val="24"/>
          <w:szCs w:val="24"/>
        </w:rPr>
        <w:t>3. Paraphrasing ideas, conclusions, or research without citing the source</w:t>
      </w:r>
      <w:proofErr w:type="gramStart"/>
      <w:r w:rsidRPr="00E90245">
        <w:rPr>
          <w:rFonts w:ascii="Times New Roman" w:hAnsi="Times New Roman"/>
          <w:color w:val="000000"/>
          <w:sz w:val="24"/>
          <w:szCs w:val="24"/>
        </w:rPr>
        <w:t>;</w:t>
      </w:r>
      <w:proofErr w:type="gramEnd"/>
      <w:r w:rsidRPr="00E90245">
        <w:rPr>
          <w:rFonts w:ascii="Times New Roman" w:hAnsi="Times New Roman"/>
          <w:color w:val="000000"/>
          <w:sz w:val="24"/>
          <w:szCs w:val="24"/>
        </w:rPr>
        <w:t xml:space="preserve"> </w:t>
      </w:r>
    </w:p>
    <w:p w14:paraId="0C5972FE" w14:textId="77777777" w:rsidR="00C61718" w:rsidRPr="00E90245" w:rsidRDefault="00535AC5" w:rsidP="00C61718">
      <w:pPr>
        <w:autoSpaceDE w:val="0"/>
        <w:autoSpaceDN w:val="0"/>
        <w:adjustRightInd w:val="0"/>
        <w:spacing w:after="0" w:line="240" w:lineRule="auto"/>
        <w:ind w:left="1440" w:hanging="360"/>
        <w:rPr>
          <w:rFonts w:ascii="Times New Roman" w:hAnsi="Times New Roman"/>
          <w:color w:val="000000"/>
          <w:sz w:val="24"/>
          <w:szCs w:val="24"/>
        </w:rPr>
      </w:pPr>
      <w:r w:rsidRPr="00E90245">
        <w:rPr>
          <w:rFonts w:ascii="Times New Roman" w:hAnsi="Times New Roman"/>
          <w:color w:val="000000"/>
          <w:sz w:val="24"/>
          <w:szCs w:val="24"/>
        </w:rPr>
        <w:t xml:space="preserve">4. Using all or part of a literary plot, poem, or film without attributing the work to its creator.” </w:t>
      </w:r>
    </w:p>
    <w:p w14:paraId="29A56155" w14:textId="77777777" w:rsidR="00C61718" w:rsidRPr="00E26F49" w:rsidRDefault="00C61718" w:rsidP="00C61718">
      <w:pPr>
        <w:autoSpaceDE w:val="0"/>
        <w:autoSpaceDN w:val="0"/>
        <w:adjustRightInd w:val="0"/>
        <w:spacing w:after="0" w:line="240" w:lineRule="auto"/>
        <w:ind w:left="1440" w:hanging="360"/>
        <w:rPr>
          <w:rFonts w:ascii="Times New Roman" w:hAnsi="Times New Roman"/>
          <w:color w:val="000000"/>
          <w:sz w:val="28"/>
          <w:szCs w:val="28"/>
        </w:rPr>
      </w:pPr>
    </w:p>
    <w:p w14:paraId="37776102" w14:textId="19BE739C" w:rsidR="00535AC5" w:rsidRPr="00E26F49" w:rsidRDefault="00314812" w:rsidP="00C61718">
      <w:pPr>
        <w:autoSpaceDE w:val="0"/>
        <w:autoSpaceDN w:val="0"/>
        <w:adjustRightInd w:val="0"/>
        <w:spacing w:after="0" w:line="240" w:lineRule="auto"/>
        <w:rPr>
          <w:rFonts w:ascii="Times New Roman" w:hAnsi="Times New Roman"/>
          <w:color w:val="000000"/>
          <w:sz w:val="28"/>
          <w:szCs w:val="28"/>
        </w:rPr>
      </w:pPr>
      <w:r w:rsidRPr="00E26F49">
        <w:rPr>
          <w:rFonts w:ascii="Times New Roman" w:hAnsi="Times New Roman"/>
          <w:b/>
          <w:color w:val="000000"/>
          <w:sz w:val="28"/>
          <w:szCs w:val="28"/>
          <w:u w:val="single"/>
        </w:rPr>
        <w:t>CONSEQUENCES OF PLAGIARISM:</w:t>
      </w:r>
      <w:r w:rsidRPr="00E26F49">
        <w:rPr>
          <w:rFonts w:ascii="Times New Roman" w:hAnsi="Times New Roman"/>
          <w:b/>
          <w:color w:val="000000"/>
          <w:sz w:val="28"/>
          <w:szCs w:val="28"/>
        </w:rPr>
        <w:t xml:space="preserve"> </w:t>
      </w:r>
      <w:r w:rsidR="00535AC5" w:rsidRPr="00E90245">
        <w:rPr>
          <w:rFonts w:ascii="Times New Roman" w:hAnsi="Times New Roman"/>
          <w:color w:val="000000"/>
          <w:sz w:val="24"/>
          <w:szCs w:val="24"/>
        </w:rPr>
        <w:t>Plagiarism is a form of stealing and academic fraud. Students who are found guilty of plagiarism will have the option of either redoing the assignment within a specified time period and accepting a grade letter drop or taking a 0 on the assignment.   Parents should be involved in making the decision.</w:t>
      </w:r>
      <w:r w:rsidR="00535AC5" w:rsidRPr="00E26F49">
        <w:rPr>
          <w:rFonts w:ascii="Times New Roman" w:hAnsi="Times New Roman"/>
          <w:b/>
          <w:bCs/>
          <w:sz w:val="28"/>
          <w:szCs w:val="28"/>
        </w:rPr>
        <w:t xml:space="preserve"> </w:t>
      </w:r>
    </w:p>
    <w:p w14:paraId="79D14E22" w14:textId="77777777" w:rsidR="00535AC5" w:rsidRPr="00E26F49" w:rsidRDefault="00535AC5" w:rsidP="00B60531">
      <w:pPr>
        <w:keepNext/>
        <w:spacing w:after="0" w:line="240" w:lineRule="auto"/>
        <w:outlineLvl w:val="0"/>
        <w:rPr>
          <w:rFonts w:ascii="Times New Roman" w:hAnsi="Times New Roman"/>
          <w:b/>
          <w:bCs/>
          <w:sz w:val="28"/>
          <w:szCs w:val="28"/>
        </w:rPr>
      </w:pPr>
    </w:p>
    <w:p w14:paraId="5C7FA3EF" w14:textId="77777777" w:rsidR="00C61718" w:rsidRPr="00E26F49" w:rsidRDefault="00C61718" w:rsidP="00C61718">
      <w:pPr>
        <w:spacing w:after="0" w:line="240" w:lineRule="auto"/>
        <w:rPr>
          <w:rFonts w:ascii="Times" w:eastAsia="Times New Roman" w:hAnsi="Times"/>
          <w:b/>
          <w:sz w:val="28"/>
          <w:szCs w:val="28"/>
          <w:u w:val="single"/>
        </w:rPr>
      </w:pPr>
      <w:r w:rsidRPr="00E26F49">
        <w:rPr>
          <w:rFonts w:ascii="Times" w:eastAsia="Times New Roman" w:hAnsi="Times"/>
          <w:b/>
          <w:sz w:val="28"/>
          <w:szCs w:val="28"/>
          <w:u w:val="single"/>
        </w:rPr>
        <w:t xml:space="preserve">Board Policy I-431 Issued: 7/95 Revised 6/08 </w:t>
      </w:r>
    </w:p>
    <w:p w14:paraId="2DC9267E" w14:textId="77777777" w:rsidR="00C61718" w:rsidRPr="00E90245" w:rsidRDefault="00C61718" w:rsidP="00C61718">
      <w:pPr>
        <w:spacing w:after="0" w:line="240" w:lineRule="auto"/>
        <w:rPr>
          <w:rFonts w:ascii="Times" w:eastAsia="Times New Roman" w:hAnsi="Times"/>
          <w:b/>
          <w:sz w:val="24"/>
          <w:szCs w:val="24"/>
        </w:rPr>
      </w:pPr>
      <w:r w:rsidRPr="00E90245">
        <w:rPr>
          <w:rFonts w:ascii="Times" w:eastAsia="Times New Roman" w:hAnsi="Times"/>
          <w:b/>
          <w:sz w:val="24"/>
          <w:szCs w:val="24"/>
        </w:rPr>
        <w:t xml:space="preserve">The Board affirms that it is essential that the teaching about religion—and not of a religion be conducted in a factual, objective, and respectful manner in accordance with the following: </w:t>
      </w:r>
    </w:p>
    <w:p w14:paraId="5DCDDB51" w14:textId="72DE1ACB" w:rsidR="004319C8" w:rsidRPr="00E90245" w:rsidRDefault="00C61718" w:rsidP="00A61BE9">
      <w:pPr>
        <w:rPr>
          <w:rFonts w:ascii="Times" w:eastAsia="Times New Roman" w:hAnsi="Times"/>
          <w:sz w:val="24"/>
          <w:szCs w:val="24"/>
        </w:rPr>
      </w:pPr>
      <w:r w:rsidRPr="00E90245">
        <w:rPr>
          <w:rFonts w:ascii="Times" w:eastAsia="Times New Roman" w:hAnsi="Times"/>
          <w:sz w:val="24"/>
          <w:szCs w:val="24"/>
        </w:rPr>
        <w:t xml:space="preserve">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Student-initiated expressions to questions or </w:t>
      </w:r>
      <w:proofErr w:type="gramStart"/>
      <w:r w:rsidRPr="00E90245">
        <w:rPr>
          <w:rFonts w:ascii="Times" w:eastAsia="Times New Roman" w:hAnsi="Times"/>
          <w:sz w:val="24"/>
          <w:szCs w:val="24"/>
        </w:rPr>
        <w:t>assignments which reflect their beliefs or non-beliefs about a religious theme</w:t>
      </w:r>
      <w:proofErr w:type="gramEnd"/>
      <w:r w:rsidRPr="00E90245">
        <w:rPr>
          <w:rFonts w:ascii="Times" w:eastAsia="Times New Roman" w:hAnsi="Times"/>
          <w:sz w:val="24"/>
          <w:szCs w:val="24"/>
        </w:rPr>
        <w:t xml:space="preserve"> shall be accommodated. For example, students are free to express religious belief or non-belief in compositions, art forms, music, speech, and debate.</w:t>
      </w:r>
    </w:p>
    <w:p w14:paraId="6A452726" w14:textId="77777777" w:rsidR="00E90245" w:rsidRDefault="00E90245" w:rsidP="008967B9">
      <w:pPr>
        <w:spacing w:after="0" w:line="240" w:lineRule="auto"/>
        <w:rPr>
          <w:rFonts w:ascii="Times" w:hAnsi="Times" w:cs="Aharoni"/>
          <w:b/>
          <w:sz w:val="28"/>
          <w:szCs w:val="28"/>
          <w:u w:val="single"/>
          <w:lang w:bidi="he-IL"/>
        </w:rPr>
      </w:pPr>
    </w:p>
    <w:p w14:paraId="79FBD416" w14:textId="77777777" w:rsidR="00E90245" w:rsidRDefault="00E90245" w:rsidP="008967B9">
      <w:pPr>
        <w:spacing w:after="0" w:line="240" w:lineRule="auto"/>
        <w:rPr>
          <w:rFonts w:ascii="Times" w:hAnsi="Times" w:cs="Aharoni"/>
          <w:b/>
          <w:sz w:val="28"/>
          <w:szCs w:val="28"/>
          <w:u w:val="single"/>
          <w:lang w:bidi="he-IL"/>
        </w:rPr>
      </w:pPr>
    </w:p>
    <w:p w14:paraId="4D0456CA" w14:textId="77777777" w:rsidR="00E90245" w:rsidRDefault="00E90245" w:rsidP="008967B9">
      <w:pPr>
        <w:spacing w:after="0" w:line="240" w:lineRule="auto"/>
        <w:rPr>
          <w:rFonts w:ascii="Times" w:hAnsi="Times" w:cs="Aharoni"/>
          <w:b/>
          <w:sz w:val="28"/>
          <w:szCs w:val="28"/>
          <w:u w:val="single"/>
          <w:lang w:bidi="he-IL"/>
        </w:rPr>
      </w:pPr>
    </w:p>
    <w:p w14:paraId="48BA9E41" w14:textId="7CA28B4E" w:rsidR="00535AC5" w:rsidRPr="00E26F49" w:rsidRDefault="006A6A06" w:rsidP="008967B9">
      <w:pPr>
        <w:spacing w:after="0" w:line="240" w:lineRule="auto"/>
        <w:rPr>
          <w:rFonts w:ascii="Times" w:hAnsi="Times" w:cs="Aharoni"/>
          <w:b/>
          <w:sz w:val="28"/>
          <w:szCs w:val="28"/>
          <w:u w:val="single"/>
          <w:lang w:bidi="he-IL"/>
        </w:rPr>
      </w:pPr>
      <w:r w:rsidRPr="00E26F49">
        <w:rPr>
          <w:rFonts w:ascii="Times" w:hAnsi="Times" w:cs="Aharoni"/>
          <w:b/>
          <w:sz w:val="28"/>
          <w:szCs w:val="28"/>
          <w:u w:val="single"/>
          <w:lang w:bidi="he-IL"/>
        </w:rPr>
        <w:lastRenderedPageBreak/>
        <w:t>Scope of Study-</w:t>
      </w:r>
      <w:r w:rsidRPr="00E26F49">
        <w:rPr>
          <w:rFonts w:ascii="Times" w:hAnsi="Times" w:cs="Aharoni"/>
          <w:b/>
          <w:sz w:val="28"/>
          <w:szCs w:val="28"/>
          <w:lang w:bidi="he-IL"/>
        </w:rPr>
        <w:t xml:space="preserve"> </w:t>
      </w:r>
      <w:r w:rsidR="00535AC5" w:rsidRPr="00E26F49">
        <w:rPr>
          <w:rFonts w:ascii="Times" w:hAnsi="Times" w:cs="Aharoni"/>
          <w:b/>
          <w:sz w:val="28"/>
          <w:szCs w:val="28"/>
          <w:lang w:bidi="he-IL"/>
        </w:rPr>
        <w:t>Students will:</w:t>
      </w:r>
    </w:p>
    <w:p w14:paraId="3A55F30A"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explore</w:t>
      </w:r>
      <w:proofErr w:type="gramEnd"/>
      <w:r w:rsidRPr="00E90245">
        <w:rPr>
          <w:rFonts w:ascii="Times New Roman" w:hAnsi="Times New Roman"/>
          <w:sz w:val="24"/>
          <w:szCs w:val="24"/>
        </w:rPr>
        <w:t xml:space="preserve"> the social, cultural, geographical, political and technological changes that occurred after the fall of the Roman Empire and in Medieval Europe.</w:t>
      </w:r>
    </w:p>
    <w:p w14:paraId="0E598ECB"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study</w:t>
      </w:r>
      <w:proofErr w:type="gramEnd"/>
      <w:r w:rsidRPr="00E90245">
        <w:rPr>
          <w:rFonts w:ascii="Times New Roman" w:hAnsi="Times New Roman"/>
          <w:sz w:val="24"/>
          <w:szCs w:val="24"/>
        </w:rPr>
        <w:t xml:space="preserve"> the period from the fifteenth to the eighteenth century, including the Islamic world, Africa, China, and Japan, but with a heavier emphasis on western civilization in Europe during the Renaissance and Reformation.</w:t>
      </w:r>
    </w:p>
    <w:p w14:paraId="1CC7B227"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compare</w:t>
      </w:r>
      <w:proofErr w:type="gramEnd"/>
      <w:r w:rsidRPr="00E90245">
        <w:rPr>
          <w:rFonts w:ascii="Times New Roman" w:hAnsi="Times New Roman"/>
          <w:sz w:val="24"/>
          <w:szCs w:val="24"/>
        </w:rPr>
        <w:t xml:space="preserve"> and contrast the history and geography of civilizations that were developing concurrently throughout these continents during medieval times.</w:t>
      </w:r>
    </w:p>
    <w:p w14:paraId="340A42AF"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examine</w:t>
      </w:r>
      <w:proofErr w:type="gramEnd"/>
      <w:r w:rsidRPr="00E90245">
        <w:rPr>
          <w:rFonts w:ascii="Times New Roman" w:hAnsi="Times New Roman"/>
          <w:sz w:val="24"/>
          <w:szCs w:val="24"/>
        </w:rPr>
        <w:t xml:space="preserve"> the growth in economic interactions among civilizations as well as the exchange of ideas, beliefs, technologies, and commodities.</w:t>
      </w:r>
    </w:p>
    <w:p w14:paraId="08ACF61D"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learn</w:t>
      </w:r>
      <w:proofErr w:type="gramEnd"/>
      <w:r w:rsidRPr="00E90245">
        <w:rPr>
          <w:rFonts w:ascii="Times New Roman" w:hAnsi="Times New Roman"/>
          <w:sz w:val="24"/>
          <w:szCs w:val="24"/>
        </w:rPr>
        <w:t xml:space="preserve"> about the resulting spread of Enlightenment philosophies and the examination of new concepts of reasoning toward religion, government, and science that continue to influence our world today.</w:t>
      </w:r>
    </w:p>
    <w:p w14:paraId="6E6A7566"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analyze</w:t>
      </w:r>
      <w:proofErr w:type="gramEnd"/>
      <w:r w:rsidRPr="00E90245">
        <w:rPr>
          <w:rFonts w:ascii="Times New Roman" w:hAnsi="Times New Roman"/>
          <w:sz w:val="24"/>
          <w:szCs w:val="24"/>
        </w:rPr>
        <w:t xml:space="preserve"> geography’s influence on the development of these civilizations as they continue their study of world history and geography.</w:t>
      </w:r>
    </w:p>
    <w:p w14:paraId="0526B31C"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proofErr w:type="gramStart"/>
      <w:r w:rsidRPr="00E90245">
        <w:rPr>
          <w:rFonts w:ascii="Times New Roman" w:hAnsi="Times New Roman"/>
          <w:sz w:val="24"/>
          <w:szCs w:val="24"/>
        </w:rPr>
        <w:t>end</w:t>
      </w:r>
      <w:proofErr w:type="gramEnd"/>
      <w:r w:rsidRPr="00E90245">
        <w:rPr>
          <w:rFonts w:ascii="Times New Roman" w:hAnsi="Times New Roman"/>
          <w:sz w:val="24"/>
          <w:szCs w:val="24"/>
        </w:rPr>
        <w:t xml:space="preserve"> the year by examining the </w:t>
      </w:r>
      <w:proofErr w:type="spellStart"/>
      <w:r w:rsidRPr="00E90245">
        <w:rPr>
          <w:rFonts w:ascii="Times New Roman" w:hAnsi="Times New Roman"/>
          <w:sz w:val="24"/>
          <w:szCs w:val="24"/>
        </w:rPr>
        <w:t>Meso</w:t>
      </w:r>
      <w:proofErr w:type="spellEnd"/>
      <w:r w:rsidRPr="00E90245">
        <w:rPr>
          <w:rFonts w:ascii="Times New Roman" w:hAnsi="Times New Roman"/>
          <w:sz w:val="24"/>
          <w:szCs w:val="24"/>
        </w:rPr>
        <w:t>-American and Andean civilizations, and the age of European explorations.</w:t>
      </w:r>
    </w:p>
    <w:p w14:paraId="38B1DFC3" w14:textId="77777777" w:rsidR="00535AC5" w:rsidRPr="00E90245" w:rsidRDefault="00535AC5" w:rsidP="00166A59">
      <w:pPr>
        <w:pStyle w:val="ListParagraph"/>
        <w:numPr>
          <w:ilvl w:val="1"/>
          <w:numId w:val="15"/>
        </w:numPr>
        <w:autoSpaceDE w:val="0"/>
        <w:autoSpaceDN w:val="0"/>
        <w:adjustRightInd w:val="0"/>
        <w:spacing w:after="0" w:line="240" w:lineRule="auto"/>
        <w:ind w:left="360" w:hanging="270"/>
        <w:rPr>
          <w:rFonts w:ascii="Times New Roman" w:hAnsi="Times New Roman"/>
          <w:sz w:val="24"/>
          <w:szCs w:val="24"/>
        </w:rPr>
      </w:pPr>
      <w:r w:rsidRPr="00E90245">
        <w:rPr>
          <w:rFonts w:ascii="Times New Roman" w:hAnsi="Times New Roman"/>
          <w:sz w:val="24"/>
          <w:szCs w:val="24"/>
        </w:rPr>
        <w:t>Appropriate informational texts and primary sources will be used in order to deepen the understanding of how these civilizations influence the modern world.</w:t>
      </w:r>
    </w:p>
    <w:p w14:paraId="1AE20439" w14:textId="77777777" w:rsidR="00535AC5" w:rsidRPr="00E26F49" w:rsidRDefault="00535AC5" w:rsidP="008967B9">
      <w:pPr>
        <w:spacing w:after="0" w:line="240" w:lineRule="auto"/>
        <w:rPr>
          <w:rFonts w:ascii="Times New Roman" w:hAnsi="Times New Roman"/>
          <w:b/>
          <w:sz w:val="28"/>
          <w:szCs w:val="28"/>
        </w:rPr>
      </w:pPr>
    </w:p>
    <w:p w14:paraId="5F51F277" w14:textId="1479BDD6" w:rsidR="006A6A06" w:rsidRPr="00E26F49" w:rsidRDefault="000B1800" w:rsidP="002927D1">
      <w:pPr>
        <w:rPr>
          <w:rFonts w:ascii="Times New Roman" w:hAnsi="Times New Roman"/>
          <w:b/>
          <w:sz w:val="28"/>
          <w:szCs w:val="28"/>
        </w:rPr>
      </w:pPr>
      <w:r w:rsidRPr="00E26F49">
        <w:rPr>
          <w:rFonts w:ascii="Times New Roman" w:hAnsi="Times New Roman"/>
          <w:b/>
          <w:sz w:val="28"/>
          <w:szCs w:val="28"/>
        </w:rPr>
        <w:t>7</w:t>
      </w:r>
      <w:r w:rsidRPr="00E26F49">
        <w:rPr>
          <w:rFonts w:ascii="Times New Roman" w:hAnsi="Times New Roman"/>
          <w:b/>
          <w:sz w:val="28"/>
          <w:szCs w:val="28"/>
          <w:vertAlign w:val="superscript"/>
        </w:rPr>
        <w:t>th</w:t>
      </w:r>
      <w:r w:rsidRPr="00E26F49">
        <w:rPr>
          <w:rFonts w:ascii="Times New Roman" w:hAnsi="Times New Roman"/>
          <w:b/>
          <w:sz w:val="28"/>
          <w:szCs w:val="28"/>
        </w:rPr>
        <w:t xml:space="preserve"> Grade Social Studies: </w:t>
      </w:r>
      <w:r w:rsidR="00014BE9">
        <w:rPr>
          <w:rFonts w:ascii="Times New Roman" w:hAnsi="Times New Roman"/>
          <w:b/>
          <w:sz w:val="28"/>
          <w:szCs w:val="28"/>
        </w:rPr>
        <w:t xml:space="preserve">World History Fall of Rome– Age of </w:t>
      </w:r>
      <w:r w:rsidR="006A6A06" w:rsidRPr="00E26F49">
        <w:rPr>
          <w:rFonts w:ascii="Times New Roman" w:hAnsi="Times New Roman"/>
          <w:b/>
          <w:sz w:val="28"/>
          <w:szCs w:val="28"/>
        </w:rPr>
        <w:t xml:space="preserve">Exploration: </w:t>
      </w:r>
    </w:p>
    <w:p w14:paraId="33A629C0" w14:textId="4F92D118" w:rsidR="00535AC5" w:rsidRPr="00E26F49" w:rsidRDefault="00535AC5" w:rsidP="002927D1">
      <w:pPr>
        <w:rPr>
          <w:rFonts w:ascii="Times New Roman" w:hAnsi="Times New Roman"/>
          <w:b/>
          <w:sz w:val="28"/>
          <w:szCs w:val="28"/>
        </w:rPr>
      </w:pPr>
      <w:r w:rsidRPr="00E26F49">
        <w:rPr>
          <w:rFonts w:ascii="Times New Roman" w:hAnsi="Times New Roman"/>
          <w:b/>
          <w:sz w:val="28"/>
          <w:szCs w:val="28"/>
        </w:rPr>
        <w:t>General Pacing</w:t>
      </w:r>
      <w:r w:rsidR="007366DB">
        <w:rPr>
          <w:rFonts w:ascii="Times New Roman" w:hAnsi="Times New Roman"/>
          <w:b/>
          <w:sz w:val="28"/>
          <w:szCs w:val="28"/>
        </w:rPr>
        <w:t>…times are approximate.</w:t>
      </w:r>
    </w:p>
    <w:p w14:paraId="089C6772" w14:textId="77777777" w:rsidR="00535AC5" w:rsidRPr="00E90245" w:rsidRDefault="00535AC5" w:rsidP="002927D1">
      <w:pPr>
        <w:rPr>
          <w:rFonts w:ascii="Times New Roman" w:hAnsi="Times New Roman"/>
          <w:sz w:val="24"/>
          <w:szCs w:val="24"/>
        </w:rPr>
      </w:pPr>
      <w:r w:rsidRPr="00E90245">
        <w:rPr>
          <w:rFonts w:ascii="Times New Roman" w:hAnsi="Times New Roman"/>
          <w:sz w:val="24"/>
          <w:szCs w:val="24"/>
          <w:u w:val="single"/>
        </w:rPr>
        <w:t>Begin Date</w:t>
      </w:r>
      <w:r w:rsidRPr="00E90245">
        <w:rPr>
          <w:rFonts w:ascii="Times New Roman" w:hAnsi="Times New Roman"/>
          <w:sz w:val="24"/>
          <w:szCs w:val="24"/>
        </w:rPr>
        <w:tab/>
      </w:r>
      <w:r w:rsidRPr="00E90245">
        <w:rPr>
          <w:rFonts w:ascii="Times New Roman" w:hAnsi="Times New Roman"/>
          <w:sz w:val="24"/>
          <w:szCs w:val="24"/>
          <w:u w:val="single"/>
        </w:rPr>
        <w:t>Module #</w:t>
      </w:r>
      <w:r w:rsidRPr="00E90245">
        <w:rPr>
          <w:rFonts w:ascii="Times New Roman" w:hAnsi="Times New Roman"/>
          <w:sz w:val="24"/>
          <w:szCs w:val="24"/>
        </w:rPr>
        <w:tab/>
      </w:r>
      <w:r w:rsidRPr="00E90245">
        <w:rPr>
          <w:rFonts w:ascii="Times New Roman" w:hAnsi="Times New Roman"/>
          <w:sz w:val="24"/>
          <w:szCs w:val="24"/>
          <w:u w:val="single"/>
        </w:rPr>
        <w:t>Chapter #</w:t>
      </w:r>
      <w:r w:rsidRPr="00E90245">
        <w:rPr>
          <w:rFonts w:ascii="Times New Roman" w:hAnsi="Times New Roman"/>
          <w:sz w:val="24"/>
          <w:szCs w:val="24"/>
        </w:rPr>
        <w:tab/>
      </w:r>
      <w:r w:rsidRPr="00E90245">
        <w:rPr>
          <w:rFonts w:ascii="Times New Roman" w:hAnsi="Times New Roman"/>
          <w:sz w:val="24"/>
          <w:szCs w:val="24"/>
          <w:u w:val="single"/>
        </w:rPr>
        <w:t>Title</w:t>
      </w:r>
    </w:p>
    <w:p w14:paraId="733938D5" w14:textId="624D2785" w:rsidR="00535AC5" w:rsidRPr="00E90245" w:rsidRDefault="005B6C0D" w:rsidP="002927D1">
      <w:pPr>
        <w:rPr>
          <w:rFonts w:ascii="Times New Roman" w:hAnsi="Times New Roman"/>
          <w:sz w:val="24"/>
          <w:szCs w:val="24"/>
        </w:rPr>
      </w:pPr>
      <w:r w:rsidRPr="00E90245">
        <w:rPr>
          <w:rFonts w:ascii="Times New Roman" w:hAnsi="Times New Roman"/>
          <w:sz w:val="24"/>
          <w:szCs w:val="24"/>
        </w:rPr>
        <w:t>08/</w:t>
      </w:r>
      <w:r w:rsidR="005E63DC" w:rsidRPr="00E90245">
        <w:rPr>
          <w:rFonts w:ascii="Times New Roman" w:hAnsi="Times New Roman"/>
          <w:sz w:val="24"/>
          <w:szCs w:val="24"/>
        </w:rPr>
        <w:t>0</w:t>
      </w:r>
      <w:r w:rsidRPr="00E90245">
        <w:rPr>
          <w:rFonts w:ascii="Times New Roman" w:hAnsi="Times New Roman"/>
          <w:sz w:val="24"/>
          <w:szCs w:val="24"/>
        </w:rPr>
        <w:t>8</w:t>
      </w:r>
      <w:r w:rsidR="00CA1A19" w:rsidRPr="00E90245">
        <w:rPr>
          <w:rFonts w:ascii="Times New Roman" w:hAnsi="Times New Roman"/>
          <w:sz w:val="24"/>
          <w:szCs w:val="24"/>
        </w:rPr>
        <w:t>/2016</w:t>
      </w:r>
      <w:r w:rsidR="00535AC5" w:rsidRPr="00E90245">
        <w:rPr>
          <w:rFonts w:ascii="Times New Roman" w:hAnsi="Times New Roman"/>
          <w:sz w:val="24"/>
          <w:szCs w:val="24"/>
        </w:rPr>
        <w:tab/>
        <w:t>Pre</w:t>
      </w:r>
      <w:r w:rsidR="00535AC5" w:rsidRPr="00E90245">
        <w:rPr>
          <w:rFonts w:ascii="Times New Roman" w:hAnsi="Times New Roman"/>
          <w:sz w:val="24"/>
          <w:szCs w:val="24"/>
        </w:rPr>
        <w:tab/>
      </w:r>
      <w:r w:rsidR="00535AC5" w:rsidRPr="00E90245">
        <w:rPr>
          <w:rFonts w:ascii="Times New Roman" w:hAnsi="Times New Roman"/>
          <w:sz w:val="24"/>
          <w:szCs w:val="24"/>
        </w:rPr>
        <w:tab/>
        <w:t xml:space="preserve"> 2</w:t>
      </w:r>
      <w:r w:rsidR="00535AC5" w:rsidRPr="00E90245">
        <w:rPr>
          <w:rFonts w:ascii="Times New Roman" w:hAnsi="Times New Roman"/>
          <w:sz w:val="24"/>
          <w:szCs w:val="24"/>
        </w:rPr>
        <w:tab/>
      </w:r>
      <w:r w:rsidR="00535AC5" w:rsidRPr="00E90245">
        <w:rPr>
          <w:rFonts w:ascii="Times New Roman" w:hAnsi="Times New Roman"/>
          <w:sz w:val="24"/>
          <w:szCs w:val="24"/>
        </w:rPr>
        <w:tab/>
      </w:r>
      <w:r w:rsidRPr="00E90245">
        <w:rPr>
          <w:rFonts w:ascii="Times New Roman" w:hAnsi="Times New Roman"/>
          <w:sz w:val="24"/>
          <w:szCs w:val="24"/>
        </w:rPr>
        <w:t>Re-Introduction to Social Studies Core Concepts</w:t>
      </w:r>
    </w:p>
    <w:p w14:paraId="75463AF6" w14:textId="12F5A117" w:rsidR="00535AC5" w:rsidRPr="00E90245" w:rsidRDefault="005B6C0D" w:rsidP="002927D1">
      <w:pPr>
        <w:rPr>
          <w:rFonts w:ascii="Times New Roman" w:hAnsi="Times New Roman"/>
          <w:sz w:val="24"/>
          <w:szCs w:val="24"/>
        </w:rPr>
      </w:pPr>
      <w:r w:rsidRPr="00E90245">
        <w:rPr>
          <w:rFonts w:ascii="Times New Roman" w:hAnsi="Times New Roman"/>
          <w:sz w:val="24"/>
          <w:szCs w:val="24"/>
        </w:rPr>
        <w:t>08/15</w:t>
      </w:r>
      <w:r w:rsidR="00CA1A19" w:rsidRPr="00E90245">
        <w:rPr>
          <w:rFonts w:ascii="Times New Roman" w:hAnsi="Times New Roman"/>
          <w:sz w:val="24"/>
          <w:szCs w:val="24"/>
        </w:rPr>
        <w:t>/2016</w:t>
      </w:r>
      <w:r w:rsidR="00535AC5" w:rsidRPr="00E90245">
        <w:rPr>
          <w:rFonts w:ascii="Times New Roman" w:hAnsi="Times New Roman"/>
          <w:sz w:val="24"/>
          <w:szCs w:val="24"/>
        </w:rPr>
        <w:tab/>
        <w:t>1</w:t>
      </w:r>
      <w:r w:rsidR="00535AC5" w:rsidRPr="00E90245">
        <w:rPr>
          <w:rFonts w:ascii="Times New Roman" w:hAnsi="Times New Roman"/>
          <w:sz w:val="24"/>
          <w:szCs w:val="24"/>
        </w:rPr>
        <w:tab/>
      </w:r>
      <w:r w:rsidR="00535AC5" w:rsidRPr="00E90245">
        <w:rPr>
          <w:rFonts w:ascii="Times New Roman" w:hAnsi="Times New Roman"/>
          <w:sz w:val="24"/>
          <w:szCs w:val="24"/>
        </w:rPr>
        <w:tab/>
        <w:t xml:space="preserve"> </w:t>
      </w:r>
      <w:r w:rsidR="00E7750A" w:rsidRPr="00E90245">
        <w:rPr>
          <w:rFonts w:ascii="Times New Roman" w:hAnsi="Times New Roman"/>
          <w:sz w:val="24"/>
          <w:szCs w:val="24"/>
        </w:rPr>
        <w:t>8</w:t>
      </w:r>
      <w:r w:rsidR="00E7750A" w:rsidRPr="00E90245">
        <w:rPr>
          <w:rFonts w:ascii="Times New Roman" w:hAnsi="Times New Roman"/>
          <w:sz w:val="24"/>
          <w:szCs w:val="24"/>
        </w:rPr>
        <w:tab/>
      </w:r>
      <w:r w:rsidR="00E7750A" w:rsidRPr="00E90245">
        <w:rPr>
          <w:rFonts w:ascii="Times New Roman" w:hAnsi="Times New Roman"/>
          <w:sz w:val="24"/>
          <w:szCs w:val="24"/>
        </w:rPr>
        <w:tab/>
        <w:t>China</w:t>
      </w:r>
    </w:p>
    <w:p w14:paraId="2250EBAD" w14:textId="32CFCE0E" w:rsidR="00535AC5" w:rsidRPr="00E90245" w:rsidRDefault="005B6C0D" w:rsidP="002927D1">
      <w:pPr>
        <w:rPr>
          <w:rFonts w:ascii="Times New Roman" w:hAnsi="Times New Roman"/>
          <w:sz w:val="24"/>
          <w:szCs w:val="24"/>
        </w:rPr>
      </w:pPr>
      <w:r w:rsidRPr="00E90245">
        <w:rPr>
          <w:rFonts w:ascii="Times New Roman" w:hAnsi="Times New Roman"/>
          <w:sz w:val="24"/>
          <w:szCs w:val="24"/>
        </w:rPr>
        <w:t>09/12</w:t>
      </w:r>
      <w:r w:rsidR="00CA1A19" w:rsidRPr="00E90245">
        <w:rPr>
          <w:rFonts w:ascii="Times New Roman" w:hAnsi="Times New Roman"/>
          <w:sz w:val="24"/>
          <w:szCs w:val="24"/>
        </w:rPr>
        <w:t>/2016</w:t>
      </w:r>
      <w:r w:rsidR="00535AC5" w:rsidRPr="00E90245">
        <w:rPr>
          <w:rFonts w:ascii="Times New Roman" w:hAnsi="Times New Roman"/>
          <w:sz w:val="24"/>
          <w:szCs w:val="24"/>
        </w:rPr>
        <w:tab/>
        <w:t>2</w:t>
      </w:r>
      <w:r w:rsidR="00535AC5" w:rsidRPr="00E90245">
        <w:rPr>
          <w:rFonts w:ascii="Times New Roman" w:hAnsi="Times New Roman"/>
          <w:sz w:val="24"/>
          <w:szCs w:val="24"/>
        </w:rPr>
        <w:tab/>
      </w:r>
      <w:r w:rsidR="00535AC5" w:rsidRPr="00E90245">
        <w:rPr>
          <w:rFonts w:ascii="Times New Roman" w:hAnsi="Times New Roman"/>
          <w:sz w:val="24"/>
          <w:szCs w:val="24"/>
        </w:rPr>
        <w:tab/>
      </w:r>
      <w:r w:rsidR="00E7750A" w:rsidRPr="00E90245">
        <w:rPr>
          <w:rFonts w:ascii="Times New Roman" w:hAnsi="Times New Roman"/>
          <w:sz w:val="24"/>
          <w:szCs w:val="24"/>
        </w:rPr>
        <w:t>9</w:t>
      </w:r>
      <w:r w:rsidR="00E7750A" w:rsidRPr="00E90245">
        <w:rPr>
          <w:rFonts w:ascii="Times New Roman" w:hAnsi="Times New Roman"/>
          <w:sz w:val="24"/>
          <w:szCs w:val="24"/>
        </w:rPr>
        <w:tab/>
      </w:r>
      <w:r w:rsidR="00E7750A" w:rsidRPr="00E90245">
        <w:rPr>
          <w:rFonts w:ascii="Times New Roman" w:hAnsi="Times New Roman"/>
          <w:sz w:val="24"/>
          <w:szCs w:val="24"/>
        </w:rPr>
        <w:tab/>
        <w:t>Japan</w:t>
      </w:r>
    </w:p>
    <w:p w14:paraId="156E0C84" w14:textId="296D01E9" w:rsidR="00535AC5" w:rsidRPr="00E90245" w:rsidRDefault="005B6C0D" w:rsidP="002927D1">
      <w:pPr>
        <w:rPr>
          <w:rFonts w:ascii="Times New Roman" w:hAnsi="Times New Roman"/>
          <w:sz w:val="24"/>
          <w:szCs w:val="24"/>
        </w:rPr>
      </w:pPr>
      <w:r w:rsidRPr="00E90245">
        <w:rPr>
          <w:rFonts w:ascii="Times New Roman" w:hAnsi="Times New Roman"/>
          <w:sz w:val="24"/>
          <w:szCs w:val="24"/>
        </w:rPr>
        <w:t>09/26</w:t>
      </w:r>
      <w:r w:rsidR="00CA1A19" w:rsidRPr="00E90245">
        <w:rPr>
          <w:rFonts w:ascii="Times New Roman" w:hAnsi="Times New Roman"/>
          <w:sz w:val="24"/>
          <w:szCs w:val="24"/>
        </w:rPr>
        <w:t>/2016</w:t>
      </w:r>
      <w:r w:rsidR="00E7750A" w:rsidRPr="00E90245">
        <w:rPr>
          <w:rFonts w:ascii="Times New Roman" w:hAnsi="Times New Roman"/>
          <w:sz w:val="24"/>
          <w:szCs w:val="24"/>
        </w:rPr>
        <w:tab/>
        <w:t>3</w:t>
      </w:r>
      <w:r w:rsidR="00E7750A" w:rsidRPr="00E90245">
        <w:rPr>
          <w:rFonts w:ascii="Times New Roman" w:hAnsi="Times New Roman"/>
          <w:sz w:val="24"/>
          <w:szCs w:val="24"/>
        </w:rPr>
        <w:tab/>
      </w:r>
      <w:r w:rsidR="00E7750A" w:rsidRPr="00E90245">
        <w:rPr>
          <w:rFonts w:ascii="Times New Roman" w:hAnsi="Times New Roman"/>
          <w:sz w:val="24"/>
          <w:szCs w:val="24"/>
        </w:rPr>
        <w:tab/>
        <w:t>5</w:t>
      </w:r>
      <w:r w:rsidR="00E7750A" w:rsidRPr="00E90245">
        <w:rPr>
          <w:rFonts w:ascii="Times New Roman" w:hAnsi="Times New Roman"/>
          <w:sz w:val="24"/>
          <w:szCs w:val="24"/>
        </w:rPr>
        <w:tab/>
      </w:r>
      <w:r w:rsidR="00E7750A" w:rsidRPr="00E90245">
        <w:rPr>
          <w:rFonts w:ascii="Times New Roman" w:hAnsi="Times New Roman"/>
          <w:sz w:val="24"/>
          <w:szCs w:val="24"/>
        </w:rPr>
        <w:tab/>
        <w:t>Islam</w:t>
      </w:r>
    </w:p>
    <w:p w14:paraId="39E2CE10" w14:textId="4E9749BD" w:rsidR="00535AC5" w:rsidRPr="00E90245" w:rsidRDefault="005B6C0D" w:rsidP="002927D1">
      <w:pPr>
        <w:rPr>
          <w:rFonts w:ascii="Times New Roman" w:hAnsi="Times New Roman"/>
          <w:sz w:val="24"/>
          <w:szCs w:val="24"/>
        </w:rPr>
      </w:pPr>
      <w:r w:rsidRPr="00E90245">
        <w:rPr>
          <w:rFonts w:ascii="Times New Roman" w:hAnsi="Times New Roman"/>
          <w:sz w:val="24"/>
          <w:szCs w:val="24"/>
        </w:rPr>
        <w:t>10/31</w:t>
      </w:r>
      <w:r w:rsidR="00CA1A19" w:rsidRPr="00E90245">
        <w:rPr>
          <w:rFonts w:ascii="Times New Roman" w:hAnsi="Times New Roman"/>
          <w:sz w:val="24"/>
          <w:szCs w:val="24"/>
        </w:rPr>
        <w:t>/2016</w:t>
      </w:r>
      <w:r w:rsidR="00535AC5" w:rsidRPr="00E90245">
        <w:rPr>
          <w:rFonts w:ascii="Times New Roman" w:hAnsi="Times New Roman"/>
          <w:sz w:val="24"/>
          <w:szCs w:val="24"/>
        </w:rPr>
        <w:tab/>
        <w:t>4</w:t>
      </w:r>
      <w:r w:rsidR="00535AC5" w:rsidRPr="00E90245">
        <w:rPr>
          <w:rFonts w:ascii="Times New Roman" w:hAnsi="Times New Roman"/>
          <w:sz w:val="24"/>
          <w:szCs w:val="24"/>
        </w:rPr>
        <w:tab/>
      </w:r>
      <w:r w:rsidR="00535AC5" w:rsidRPr="00E90245">
        <w:rPr>
          <w:rFonts w:ascii="Times New Roman" w:hAnsi="Times New Roman"/>
          <w:sz w:val="24"/>
          <w:szCs w:val="24"/>
        </w:rPr>
        <w:tab/>
      </w:r>
      <w:r w:rsidR="00E7750A" w:rsidRPr="00E90245">
        <w:rPr>
          <w:rFonts w:ascii="Times New Roman" w:hAnsi="Times New Roman"/>
          <w:sz w:val="24"/>
          <w:szCs w:val="24"/>
        </w:rPr>
        <w:t xml:space="preserve">6 </w:t>
      </w:r>
      <w:r w:rsidR="00E7750A" w:rsidRPr="00E90245">
        <w:rPr>
          <w:rFonts w:ascii="Times New Roman" w:hAnsi="Times New Roman"/>
          <w:sz w:val="24"/>
          <w:szCs w:val="24"/>
        </w:rPr>
        <w:tab/>
      </w:r>
      <w:r w:rsidR="00E7750A" w:rsidRPr="00E90245">
        <w:rPr>
          <w:rFonts w:ascii="Times New Roman" w:hAnsi="Times New Roman"/>
          <w:sz w:val="24"/>
          <w:szCs w:val="24"/>
        </w:rPr>
        <w:tab/>
        <w:t>Africa</w:t>
      </w:r>
    </w:p>
    <w:p w14:paraId="4ED32358" w14:textId="7591A768" w:rsidR="00E7750A" w:rsidRPr="00E90245" w:rsidRDefault="005B6C0D" w:rsidP="002927D1">
      <w:pPr>
        <w:rPr>
          <w:rFonts w:ascii="Times New Roman" w:hAnsi="Times New Roman"/>
          <w:sz w:val="24"/>
          <w:szCs w:val="24"/>
        </w:rPr>
      </w:pPr>
      <w:r w:rsidRPr="00E90245">
        <w:rPr>
          <w:rFonts w:ascii="Times New Roman" w:hAnsi="Times New Roman"/>
          <w:sz w:val="24"/>
          <w:szCs w:val="24"/>
        </w:rPr>
        <w:t>11/21</w:t>
      </w:r>
      <w:r w:rsidR="00CA1A19" w:rsidRPr="00E90245">
        <w:rPr>
          <w:rFonts w:ascii="Times New Roman" w:hAnsi="Times New Roman"/>
          <w:sz w:val="24"/>
          <w:szCs w:val="24"/>
        </w:rPr>
        <w:t>/2016</w:t>
      </w:r>
      <w:r w:rsidR="00E7750A" w:rsidRPr="00E90245">
        <w:rPr>
          <w:rFonts w:ascii="Times New Roman" w:hAnsi="Times New Roman"/>
          <w:sz w:val="24"/>
          <w:szCs w:val="24"/>
        </w:rPr>
        <w:tab/>
        <w:t>5</w:t>
      </w:r>
      <w:r w:rsidR="00535AC5" w:rsidRPr="00E90245">
        <w:rPr>
          <w:rFonts w:ascii="Times New Roman" w:hAnsi="Times New Roman"/>
          <w:sz w:val="24"/>
          <w:szCs w:val="24"/>
        </w:rPr>
        <w:tab/>
      </w:r>
      <w:r w:rsidR="00535AC5" w:rsidRPr="00E90245">
        <w:rPr>
          <w:rFonts w:ascii="Times New Roman" w:hAnsi="Times New Roman"/>
          <w:sz w:val="24"/>
          <w:szCs w:val="24"/>
        </w:rPr>
        <w:tab/>
      </w:r>
      <w:r w:rsidR="00E7750A" w:rsidRPr="00E90245">
        <w:rPr>
          <w:rFonts w:ascii="Times New Roman" w:hAnsi="Times New Roman"/>
          <w:sz w:val="24"/>
          <w:szCs w:val="24"/>
        </w:rPr>
        <w:t>3, 4</w:t>
      </w:r>
      <w:r w:rsidR="00E7750A" w:rsidRPr="00E90245">
        <w:rPr>
          <w:rFonts w:ascii="Times New Roman" w:hAnsi="Times New Roman"/>
          <w:sz w:val="24"/>
          <w:szCs w:val="24"/>
        </w:rPr>
        <w:tab/>
      </w:r>
      <w:r w:rsidR="00E7750A" w:rsidRPr="00E90245">
        <w:rPr>
          <w:rFonts w:ascii="Times New Roman" w:hAnsi="Times New Roman"/>
          <w:sz w:val="24"/>
          <w:szCs w:val="24"/>
        </w:rPr>
        <w:tab/>
      </w:r>
      <w:proofErr w:type="gramStart"/>
      <w:r w:rsidR="00E7750A" w:rsidRPr="00E90245">
        <w:rPr>
          <w:rFonts w:ascii="Times New Roman" w:hAnsi="Times New Roman"/>
          <w:sz w:val="24"/>
          <w:szCs w:val="24"/>
        </w:rPr>
        <w:t>Fall</w:t>
      </w:r>
      <w:proofErr w:type="gramEnd"/>
      <w:r w:rsidR="00E7750A" w:rsidRPr="00E90245">
        <w:rPr>
          <w:rFonts w:ascii="Times New Roman" w:hAnsi="Times New Roman"/>
          <w:sz w:val="24"/>
          <w:szCs w:val="24"/>
        </w:rPr>
        <w:t xml:space="preserve"> of Rome</w:t>
      </w:r>
    </w:p>
    <w:p w14:paraId="39CE9561" w14:textId="6C1B0D2C" w:rsidR="00E7750A" w:rsidRPr="00E90245" w:rsidRDefault="005E63DC" w:rsidP="002927D1">
      <w:pPr>
        <w:rPr>
          <w:rFonts w:ascii="Times New Roman" w:hAnsi="Times New Roman"/>
          <w:sz w:val="24"/>
          <w:szCs w:val="24"/>
        </w:rPr>
      </w:pPr>
      <w:r w:rsidRPr="00E90245">
        <w:rPr>
          <w:rFonts w:ascii="Times New Roman" w:hAnsi="Times New Roman"/>
          <w:sz w:val="24"/>
          <w:szCs w:val="24"/>
        </w:rPr>
        <w:t>11/28</w:t>
      </w:r>
      <w:r w:rsidR="00E7750A" w:rsidRPr="00E90245">
        <w:rPr>
          <w:rFonts w:ascii="Times New Roman" w:hAnsi="Times New Roman"/>
          <w:sz w:val="24"/>
          <w:szCs w:val="24"/>
        </w:rPr>
        <w:t>/2016</w:t>
      </w:r>
      <w:r w:rsidR="00E7750A" w:rsidRPr="00E90245">
        <w:rPr>
          <w:rFonts w:ascii="Times New Roman" w:hAnsi="Times New Roman"/>
          <w:sz w:val="24"/>
          <w:szCs w:val="24"/>
        </w:rPr>
        <w:tab/>
        <w:t xml:space="preserve">6              </w:t>
      </w:r>
      <w:r w:rsidR="00E7750A" w:rsidRPr="00E90245">
        <w:rPr>
          <w:rFonts w:ascii="Times New Roman" w:hAnsi="Times New Roman"/>
          <w:sz w:val="24"/>
          <w:szCs w:val="24"/>
        </w:rPr>
        <w:tab/>
        <w:t>10</w:t>
      </w:r>
      <w:r w:rsidR="00E7750A" w:rsidRPr="00E90245">
        <w:rPr>
          <w:rFonts w:ascii="Times New Roman" w:hAnsi="Times New Roman"/>
          <w:sz w:val="24"/>
          <w:szCs w:val="24"/>
        </w:rPr>
        <w:tab/>
      </w:r>
      <w:r w:rsidR="00E7750A" w:rsidRPr="00E90245">
        <w:rPr>
          <w:rFonts w:ascii="Times New Roman" w:hAnsi="Times New Roman"/>
          <w:sz w:val="24"/>
          <w:szCs w:val="24"/>
        </w:rPr>
        <w:tab/>
      </w:r>
      <w:proofErr w:type="gramStart"/>
      <w:r w:rsidR="00E7750A" w:rsidRPr="00E90245">
        <w:rPr>
          <w:rFonts w:ascii="Times New Roman" w:hAnsi="Times New Roman"/>
          <w:sz w:val="24"/>
          <w:szCs w:val="24"/>
        </w:rPr>
        <w:t>Middle Ages</w:t>
      </w:r>
      <w:proofErr w:type="gramEnd"/>
      <w:r w:rsidR="00E7750A" w:rsidRPr="00E90245">
        <w:rPr>
          <w:rFonts w:ascii="Times New Roman" w:hAnsi="Times New Roman"/>
          <w:sz w:val="24"/>
          <w:szCs w:val="24"/>
        </w:rPr>
        <w:t xml:space="preserve"> (Medieval Europe)</w:t>
      </w:r>
    </w:p>
    <w:p w14:paraId="4B503767" w14:textId="212C2E63" w:rsidR="00535AC5" w:rsidRPr="00E90245" w:rsidRDefault="005E63DC" w:rsidP="002927D1">
      <w:pPr>
        <w:rPr>
          <w:rFonts w:ascii="Times New Roman" w:hAnsi="Times New Roman"/>
          <w:sz w:val="24"/>
          <w:szCs w:val="24"/>
        </w:rPr>
      </w:pPr>
      <w:r w:rsidRPr="00E90245">
        <w:rPr>
          <w:rFonts w:ascii="Times New Roman" w:hAnsi="Times New Roman"/>
          <w:sz w:val="24"/>
          <w:szCs w:val="24"/>
        </w:rPr>
        <w:t>01/16</w:t>
      </w:r>
      <w:r w:rsidR="00CA1A19" w:rsidRPr="00E90245">
        <w:rPr>
          <w:rFonts w:ascii="Times New Roman" w:hAnsi="Times New Roman"/>
          <w:sz w:val="24"/>
          <w:szCs w:val="24"/>
        </w:rPr>
        <w:t>/2017</w:t>
      </w:r>
      <w:r w:rsidR="00E7750A" w:rsidRPr="00E90245">
        <w:rPr>
          <w:rFonts w:ascii="Times New Roman" w:hAnsi="Times New Roman"/>
          <w:sz w:val="24"/>
          <w:szCs w:val="24"/>
        </w:rPr>
        <w:tab/>
        <w:t>7</w:t>
      </w:r>
      <w:r w:rsidR="00535AC5" w:rsidRPr="00E90245">
        <w:rPr>
          <w:rFonts w:ascii="Times New Roman" w:hAnsi="Times New Roman"/>
          <w:sz w:val="24"/>
          <w:szCs w:val="24"/>
        </w:rPr>
        <w:tab/>
        <w:t xml:space="preserve">           11 </w:t>
      </w:r>
      <w:r w:rsidR="00535AC5" w:rsidRPr="00E90245">
        <w:rPr>
          <w:rFonts w:ascii="Times New Roman" w:hAnsi="Times New Roman"/>
          <w:sz w:val="24"/>
          <w:szCs w:val="24"/>
        </w:rPr>
        <w:tab/>
      </w:r>
      <w:r w:rsidR="00535AC5" w:rsidRPr="00E90245">
        <w:rPr>
          <w:rFonts w:ascii="Times New Roman" w:hAnsi="Times New Roman"/>
          <w:sz w:val="24"/>
          <w:szCs w:val="24"/>
        </w:rPr>
        <w:tab/>
        <w:t>Renaissance and Reformation</w:t>
      </w:r>
    </w:p>
    <w:p w14:paraId="5F6A4860" w14:textId="062BE2F3" w:rsidR="00535AC5" w:rsidRPr="00E90245" w:rsidRDefault="005E63DC" w:rsidP="002927D1">
      <w:pPr>
        <w:rPr>
          <w:rFonts w:ascii="Times New Roman" w:hAnsi="Times New Roman"/>
          <w:sz w:val="24"/>
          <w:szCs w:val="24"/>
        </w:rPr>
      </w:pPr>
      <w:r w:rsidRPr="00E90245">
        <w:rPr>
          <w:rFonts w:ascii="Times New Roman" w:hAnsi="Times New Roman"/>
          <w:sz w:val="24"/>
          <w:szCs w:val="24"/>
        </w:rPr>
        <w:t>03/06</w:t>
      </w:r>
      <w:r w:rsidR="00CA1A19" w:rsidRPr="00E90245">
        <w:rPr>
          <w:rFonts w:ascii="Times New Roman" w:hAnsi="Times New Roman"/>
          <w:sz w:val="24"/>
          <w:szCs w:val="24"/>
        </w:rPr>
        <w:t>/2017</w:t>
      </w:r>
      <w:r w:rsidR="00E7750A" w:rsidRPr="00E90245">
        <w:rPr>
          <w:rFonts w:ascii="Times New Roman" w:hAnsi="Times New Roman"/>
          <w:sz w:val="24"/>
          <w:szCs w:val="24"/>
        </w:rPr>
        <w:tab/>
        <w:t>8</w:t>
      </w:r>
      <w:r w:rsidR="00535AC5" w:rsidRPr="00E90245">
        <w:rPr>
          <w:rFonts w:ascii="Times New Roman" w:hAnsi="Times New Roman"/>
          <w:sz w:val="24"/>
          <w:szCs w:val="24"/>
        </w:rPr>
        <w:tab/>
        <w:t xml:space="preserve">           13</w:t>
      </w:r>
      <w:r w:rsidR="00535AC5" w:rsidRPr="00E90245">
        <w:rPr>
          <w:rFonts w:ascii="Times New Roman" w:hAnsi="Times New Roman"/>
          <w:sz w:val="24"/>
          <w:szCs w:val="24"/>
        </w:rPr>
        <w:tab/>
      </w:r>
      <w:r w:rsidR="00535AC5" w:rsidRPr="00E90245">
        <w:rPr>
          <w:rFonts w:ascii="Times New Roman" w:hAnsi="Times New Roman"/>
          <w:sz w:val="24"/>
          <w:szCs w:val="24"/>
        </w:rPr>
        <w:tab/>
        <w:t>Enlightenment and Scientific Revolution</w:t>
      </w:r>
    </w:p>
    <w:p w14:paraId="0B67828A" w14:textId="2497A207" w:rsidR="00535AC5" w:rsidRPr="00E90245" w:rsidRDefault="005E63DC" w:rsidP="002927D1">
      <w:pPr>
        <w:rPr>
          <w:rFonts w:ascii="Times New Roman" w:hAnsi="Times New Roman"/>
          <w:sz w:val="24"/>
          <w:szCs w:val="24"/>
        </w:rPr>
      </w:pPr>
      <w:r w:rsidRPr="00E90245">
        <w:rPr>
          <w:rFonts w:ascii="Times New Roman" w:hAnsi="Times New Roman"/>
          <w:sz w:val="24"/>
          <w:szCs w:val="24"/>
        </w:rPr>
        <w:t>03/27</w:t>
      </w:r>
      <w:r w:rsidR="00CA1A19" w:rsidRPr="00E90245">
        <w:rPr>
          <w:rFonts w:ascii="Times New Roman" w:hAnsi="Times New Roman"/>
          <w:sz w:val="24"/>
          <w:szCs w:val="24"/>
        </w:rPr>
        <w:t>/2017</w:t>
      </w:r>
      <w:r w:rsidR="00E7750A" w:rsidRPr="00E90245">
        <w:rPr>
          <w:rFonts w:ascii="Times New Roman" w:hAnsi="Times New Roman"/>
          <w:sz w:val="24"/>
          <w:szCs w:val="24"/>
        </w:rPr>
        <w:tab/>
        <w:t>9</w:t>
      </w:r>
      <w:r w:rsidR="002B791A" w:rsidRPr="00E90245">
        <w:rPr>
          <w:rFonts w:ascii="Times New Roman" w:hAnsi="Times New Roman"/>
          <w:sz w:val="24"/>
          <w:szCs w:val="24"/>
        </w:rPr>
        <w:tab/>
        <w:t xml:space="preserve">           7,</w:t>
      </w:r>
      <w:r w:rsidR="00535AC5" w:rsidRPr="00E90245">
        <w:rPr>
          <w:rFonts w:ascii="Times New Roman" w:hAnsi="Times New Roman"/>
          <w:sz w:val="24"/>
          <w:szCs w:val="24"/>
        </w:rPr>
        <w:t xml:space="preserve"> 12</w:t>
      </w:r>
      <w:r w:rsidR="00535AC5" w:rsidRPr="00E90245">
        <w:rPr>
          <w:rFonts w:ascii="Times New Roman" w:hAnsi="Times New Roman"/>
          <w:sz w:val="24"/>
          <w:szCs w:val="24"/>
        </w:rPr>
        <w:tab/>
      </w:r>
      <w:r w:rsidR="00535AC5" w:rsidRPr="00E90245">
        <w:rPr>
          <w:rFonts w:ascii="Times New Roman" w:hAnsi="Times New Roman"/>
          <w:sz w:val="24"/>
          <w:szCs w:val="24"/>
        </w:rPr>
        <w:tab/>
        <w:t>Age of Exploration</w:t>
      </w:r>
    </w:p>
    <w:p w14:paraId="28498ADC" w14:textId="77777777" w:rsidR="00014BE9" w:rsidRDefault="00014BE9" w:rsidP="002927D1">
      <w:pPr>
        <w:rPr>
          <w:rFonts w:ascii="Times New Roman" w:hAnsi="Times New Roman"/>
          <w:b/>
          <w:sz w:val="28"/>
          <w:szCs w:val="28"/>
          <w:u w:val="single"/>
        </w:rPr>
      </w:pPr>
    </w:p>
    <w:p w14:paraId="2860E7C6" w14:textId="77777777" w:rsidR="00014BE9" w:rsidRDefault="00014BE9" w:rsidP="002927D1">
      <w:pPr>
        <w:rPr>
          <w:rFonts w:ascii="Times New Roman" w:hAnsi="Times New Roman"/>
          <w:b/>
          <w:sz w:val="28"/>
          <w:szCs w:val="28"/>
          <w:u w:val="single"/>
        </w:rPr>
      </w:pPr>
    </w:p>
    <w:p w14:paraId="28A86635" w14:textId="77777777" w:rsidR="00014BE9" w:rsidRDefault="00014BE9" w:rsidP="002927D1">
      <w:pPr>
        <w:rPr>
          <w:rFonts w:ascii="Times New Roman" w:hAnsi="Times New Roman"/>
          <w:b/>
          <w:sz w:val="28"/>
          <w:szCs w:val="28"/>
          <w:u w:val="single"/>
        </w:rPr>
      </w:pPr>
    </w:p>
    <w:p w14:paraId="1D7484C6" w14:textId="77777777" w:rsidR="00014BE9" w:rsidRDefault="00014BE9" w:rsidP="002927D1">
      <w:pPr>
        <w:rPr>
          <w:rFonts w:ascii="Times New Roman" w:hAnsi="Times New Roman"/>
          <w:b/>
          <w:sz w:val="28"/>
          <w:szCs w:val="28"/>
          <w:u w:val="single"/>
        </w:rPr>
      </w:pPr>
    </w:p>
    <w:p w14:paraId="5F65B979" w14:textId="77777777" w:rsidR="00014BE9" w:rsidRDefault="00014BE9" w:rsidP="002927D1">
      <w:pPr>
        <w:rPr>
          <w:rFonts w:ascii="Times New Roman" w:hAnsi="Times New Roman"/>
          <w:b/>
          <w:sz w:val="28"/>
          <w:szCs w:val="28"/>
          <w:u w:val="single"/>
        </w:rPr>
      </w:pPr>
    </w:p>
    <w:p w14:paraId="0D5ADBE1" w14:textId="7C9CD94E" w:rsidR="00535AC5" w:rsidRPr="00E90245" w:rsidRDefault="002B791A" w:rsidP="002927D1">
      <w:pPr>
        <w:rPr>
          <w:rFonts w:ascii="Times New Roman" w:hAnsi="Times New Roman"/>
          <w:sz w:val="24"/>
          <w:szCs w:val="24"/>
        </w:rPr>
      </w:pPr>
      <w:r w:rsidRPr="00E26F49">
        <w:rPr>
          <w:rFonts w:ascii="Times New Roman" w:hAnsi="Times New Roman"/>
          <w:b/>
          <w:sz w:val="28"/>
          <w:szCs w:val="28"/>
          <w:u w:val="single"/>
        </w:rPr>
        <w:lastRenderedPageBreak/>
        <w:t>Materials Needed:</w:t>
      </w:r>
      <w:r w:rsidRPr="00E26F49">
        <w:rPr>
          <w:rFonts w:ascii="Times New Roman" w:hAnsi="Times New Roman"/>
          <w:sz w:val="28"/>
          <w:szCs w:val="28"/>
        </w:rPr>
        <w:t xml:space="preserve"> </w:t>
      </w:r>
      <w:r w:rsidRPr="00E90245">
        <w:rPr>
          <w:rFonts w:ascii="Times New Roman" w:hAnsi="Times New Roman"/>
          <w:sz w:val="24"/>
          <w:szCs w:val="24"/>
        </w:rPr>
        <w:t>Notebook paper</w:t>
      </w:r>
      <w:r w:rsidR="00014BE9">
        <w:rPr>
          <w:rFonts w:ascii="Times New Roman" w:hAnsi="Times New Roman"/>
          <w:sz w:val="24"/>
          <w:szCs w:val="24"/>
        </w:rPr>
        <w:t xml:space="preserve"> and </w:t>
      </w:r>
      <w:proofErr w:type="gramStart"/>
      <w:r w:rsidR="00014BE9">
        <w:rPr>
          <w:rFonts w:ascii="Times New Roman" w:hAnsi="Times New Roman"/>
          <w:sz w:val="24"/>
          <w:szCs w:val="24"/>
        </w:rPr>
        <w:t>two pocket</w:t>
      </w:r>
      <w:proofErr w:type="gramEnd"/>
      <w:r w:rsidR="00014BE9">
        <w:rPr>
          <w:rFonts w:ascii="Times New Roman" w:hAnsi="Times New Roman"/>
          <w:sz w:val="24"/>
          <w:szCs w:val="24"/>
        </w:rPr>
        <w:t xml:space="preserve"> folder or spiral notebook (for note taking purposes</w:t>
      </w:r>
      <w:r w:rsidRPr="00E90245">
        <w:rPr>
          <w:rFonts w:ascii="Times New Roman" w:hAnsi="Times New Roman"/>
          <w:sz w:val="24"/>
          <w:szCs w:val="24"/>
        </w:rPr>
        <w:t xml:space="preserve">, </w:t>
      </w:r>
      <w:r w:rsidR="00535AC5" w:rsidRPr="00E90245">
        <w:rPr>
          <w:rFonts w:ascii="Times New Roman" w:hAnsi="Times New Roman"/>
          <w:sz w:val="24"/>
          <w:szCs w:val="24"/>
        </w:rPr>
        <w:t>pencil</w:t>
      </w:r>
      <w:r w:rsidR="00014BE9">
        <w:rPr>
          <w:rFonts w:ascii="Times New Roman" w:hAnsi="Times New Roman"/>
          <w:sz w:val="24"/>
          <w:szCs w:val="24"/>
        </w:rPr>
        <w:t xml:space="preserve"> or pen,</w:t>
      </w:r>
      <w:r w:rsidR="008C50D5" w:rsidRPr="00E90245">
        <w:rPr>
          <w:rFonts w:ascii="Times New Roman" w:hAnsi="Times New Roman"/>
          <w:sz w:val="24"/>
          <w:szCs w:val="24"/>
        </w:rPr>
        <w:t xml:space="preserve"> </w:t>
      </w:r>
      <w:r w:rsidR="00096BF2" w:rsidRPr="00E90245">
        <w:rPr>
          <w:rFonts w:ascii="Times New Roman" w:hAnsi="Times New Roman"/>
          <w:sz w:val="24"/>
          <w:szCs w:val="24"/>
        </w:rPr>
        <w:t>colored penc</w:t>
      </w:r>
      <w:r w:rsidR="00CF1412" w:rsidRPr="00E90245">
        <w:rPr>
          <w:rFonts w:ascii="Times New Roman" w:hAnsi="Times New Roman"/>
          <w:sz w:val="24"/>
          <w:szCs w:val="24"/>
        </w:rPr>
        <w:t>ils</w:t>
      </w:r>
      <w:r w:rsidR="00014BE9">
        <w:rPr>
          <w:rFonts w:ascii="Times New Roman" w:hAnsi="Times New Roman"/>
          <w:sz w:val="24"/>
          <w:szCs w:val="24"/>
        </w:rPr>
        <w:t xml:space="preserve"> and/or crayons for different class activities.</w:t>
      </w:r>
    </w:p>
    <w:p w14:paraId="54689B2F" w14:textId="361CEE29" w:rsidR="00535AC5" w:rsidRPr="00E90245" w:rsidRDefault="002B791A" w:rsidP="002927D1">
      <w:pPr>
        <w:rPr>
          <w:rFonts w:ascii="Times New Roman" w:hAnsi="Times New Roman"/>
          <w:sz w:val="24"/>
          <w:szCs w:val="24"/>
        </w:rPr>
      </w:pPr>
      <w:r w:rsidRPr="00E26F49">
        <w:rPr>
          <w:rFonts w:ascii="Times New Roman" w:hAnsi="Times New Roman"/>
          <w:b/>
          <w:sz w:val="28"/>
          <w:szCs w:val="28"/>
          <w:u w:val="single"/>
        </w:rPr>
        <w:t>Fees:</w:t>
      </w:r>
      <w:r w:rsidRPr="00E26F49">
        <w:rPr>
          <w:rFonts w:ascii="Times New Roman" w:hAnsi="Times New Roman"/>
          <w:sz w:val="28"/>
          <w:szCs w:val="28"/>
        </w:rPr>
        <w:t xml:space="preserve"> </w:t>
      </w:r>
      <w:r w:rsidR="00535AC5" w:rsidRPr="00E90245">
        <w:rPr>
          <w:rFonts w:ascii="Times New Roman" w:hAnsi="Times New Roman"/>
          <w:sz w:val="24"/>
          <w:szCs w:val="24"/>
        </w:rPr>
        <w:t>None</w:t>
      </w:r>
    </w:p>
    <w:p w14:paraId="7181736F" w14:textId="77777777" w:rsidR="006A6A06" w:rsidRPr="00E26F49" w:rsidRDefault="002B791A" w:rsidP="002927D1">
      <w:pPr>
        <w:rPr>
          <w:rFonts w:ascii="Times New Roman" w:hAnsi="Times New Roman"/>
          <w:sz w:val="28"/>
          <w:szCs w:val="28"/>
        </w:rPr>
      </w:pPr>
      <w:r w:rsidRPr="00E26F49">
        <w:rPr>
          <w:rFonts w:ascii="Times New Roman" w:hAnsi="Times New Roman"/>
          <w:b/>
          <w:sz w:val="28"/>
          <w:szCs w:val="28"/>
          <w:u w:val="single"/>
        </w:rPr>
        <w:t>Grades:</w:t>
      </w:r>
      <w:r w:rsidR="00096BF2" w:rsidRPr="00E26F49">
        <w:rPr>
          <w:rFonts w:ascii="Times New Roman" w:hAnsi="Times New Roman"/>
          <w:sz w:val="28"/>
          <w:szCs w:val="28"/>
        </w:rPr>
        <w:t xml:space="preserve"> </w:t>
      </w:r>
      <w:r w:rsidR="00A77838" w:rsidRPr="00014BE9">
        <w:rPr>
          <w:rFonts w:ascii="Times New Roman" w:hAnsi="Times New Roman"/>
          <w:sz w:val="24"/>
          <w:szCs w:val="24"/>
        </w:rPr>
        <w:t xml:space="preserve">All grades will follow the KCS Grading Policy. </w:t>
      </w:r>
      <w:r w:rsidR="005D2000" w:rsidRPr="00014BE9">
        <w:rPr>
          <w:rFonts w:ascii="Times New Roman" w:hAnsi="Times New Roman"/>
          <w:sz w:val="24"/>
          <w:szCs w:val="24"/>
        </w:rPr>
        <w:t xml:space="preserve">Grades are based on the total point system. Students can earn points from </w:t>
      </w:r>
      <w:r w:rsidR="00096BF2" w:rsidRPr="00014BE9">
        <w:rPr>
          <w:rFonts w:ascii="Times New Roman" w:hAnsi="Times New Roman"/>
          <w:sz w:val="24"/>
          <w:szCs w:val="24"/>
        </w:rPr>
        <w:t xml:space="preserve">daily work, homework, quizzes, </w:t>
      </w:r>
      <w:r w:rsidR="005D2000" w:rsidRPr="00014BE9">
        <w:rPr>
          <w:rFonts w:ascii="Times New Roman" w:hAnsi="Times New Roman"/>
          <w:sz w:val="24"/>
          <w:szCs w:val="24"/>
        </w:rPr>
        <w:t>projects, chapter tests, and unit tests.</w:t>
      </w:r>
    </w:p>
    <w:p w14:paraId="7F3C0F3E" w14:textId="0E364AA9" w:rsidR="00535AC5" w:rsidRPr="00E26F49" w:rsidRDefault="002B791A" w:rsidP="002927D1">
      <w:pPr>
        <w:rPr>
          <w:rFonts w:ascii="Times New Roman" w:hAnsi="Times New Roman"/>
          <w:sz w:val="28"/>
          <w:szCs w:val="28"/>
        </w:rPr>
      </w:pPr>
      <w:r w:rsidRPr="00E26F49">
        <w:rPr>
          <w:rFonts w:ascii="Times New Roman" w:hAnsi="Times New Roman"/>
          <w:b/>
          <w:sz w:val="28"/>
          <w:szCs w:val="28"/>
          <w:u w:val="single"/>
        </w:rPr>
        <w:t>Make-Up Work</w:t>
      </w:r>
      <w:r w:rsidR="0061108B" w:rsidRPr="00E26F49">
        <w:rPr>
          <w:rFonts w:ascii="Times New Roman" w:hAnsi="Times New Roman"/>
          <w:b/>
          <w:sz w:val="28"/>
          <w:szCs w:val="28"/>
          <w:u w:val="single"/>
        </w:rPr>
        <w:t>:</w:t>
      </w:r>
      <w:r w:rsidR="0061108B" w:rsidRPr="00E26F49">
        <w:rPr>
          <w:rFonts w:ascii="Times New Roman" w:hAnsi="Times New Roman"/>
          <w:sz w:val="28"/>
          <w:szCs w:val="28"/>
        </w:rPr>
        <w:t xml:space="preserve">  </w:t>
      </w:r>
      <w:r w:rsidR="005D2000" w:rsidRPr="00014BE9">
        <w:rPr>
          <w:rFonts w:ascii="Times New Roman" w:hAnsi="Times New Roman"/>
          <w:b/>
          <w:sz w:val="24"/>
          <w:szCs w:val="24"/>
        </w:rPr>
        <w:t>It is the students’ responsibility to seek out their missing assignments.</w:t>
      </w:r>
      <w:r w:rsidR="005D2000" w:rsidRPr="00014BE9">
        <w:rPr>
          <w:rFonts w:ascii="Times New Roman" w:hAnsi="Times New Roman"/>
          <w:sz w:val="24"/>
          <w:szCs w:val="24"/>
        </w:rPr>
        <w:t xml:space="preserve"> </w:t>
      </w:r>
      <w:r w:rsidR="00E2756A" w:rsidRPr="00014BE9">
        <w:rPr>
          <w:rFonts w:ascii="Times New Roman" w:hAnsi="Times New Roman"/>
          <w:sz w:val="24"/>
          <w:szCs w:val="24"/>
        </w:rPr>
        <w:t xml:space="preserve">There is an absent bin with dated folders containing work from that day. </w:t>
      </w:r>
      <w:r w:rsidR="005D2000" w:rsidRPr="00014BE9">
        <w:rPr>
          <w:rFonts w:ascii="Times New Roman" w:hAnsi="Times New Roman"/>
          <w:sz w:val="24"/>
          <w:szCs w:val="24"/>
        </w:rPr>
        <w:t>Students will have 3-5 days to complete make-up work depending on the length of the assignment</w:t>
      </w:r>
      <w:r w:rsidR="00096BF2" w:rsidRPr="00014BE9">
        <w:rPr>
          <w:rFonts w:ascii="Times New Roman" w:hAnsi="Times New Roman"/>
          <w:sz w:val="24"/>
          <w:szCs w:val="24"/>
        </w:rPr>
        <w:t>.</w:t>
      </w:r>
    </w:p>
    <w:p w14:paraId="76678331" w14:textId="10C6F847" w:rsidR="00535AC5" w:rsidRPr="00E26F49" w:rsidRDefault="002B791A" w:rsidP="002927D1">
      <w:pPr>
        <w:rPr>
          <w:rFonts w:ascii="Times New Roman" w:hAnsi="Times New Roman"/>
          <w:sz w:val="28"/>
          <w:szCs w:val="28"/>
        </w:rPr>
      </w:pPr>
      <w:r w:rsidRPr="00E26F49">
        <w:rPr>
          <w:rFonts w:ascii="Times New Roman" w:hAnsi="Times New Roman"/>
          <w:b/>
          <w:sz w:val="28"/>
          <w:szCs w:val="28"/>
          <w:u w:val="single"/>
        </w:rPr>
        <w:t>Contact</w:t>
      </w:r>
      <w:r w:rsidR="00096BF2" w:rsidRPr="00E26F49">
        <w:rPr>
          <w:rFonts w:ascii="Times New Roman" w:hAnsi="Times New Roman"/>
          <w:b/>
          <w:sz w:val="28"/>
          <w:szCs w:val="28"/>
          <w:u w:val="single"/>
        </w:rPr>
        <w:t>:</w:t>
      </w:r>
      <w:r w:rsidR="007366DB">
        <w:rPr>
          <w:rFonts w:ascii="Times New Roman" w:hAnsi="Times New Roman"/>
          <w:sz w:val="28"/>
          <w:szCs w:val="28"/>
        </w:rPr>
        <w:t xml:space="preserve">   8:00-3:45</w:t>
      </w:r>
      <w:r w:rsidR="00096BF2" w:rsidRPr="00E26F49">
        <w:rPr>
          <w:rFonts w:ascii="Times New Roman" w:hAnsi="Times New Roman"/>
          <w:sz w:val="28"/>
          <w:szCs w:val="28"/>
        </w:rPr>
        <w:t xml:space="preserve"> </w:t>
      </w:r>
      <w:r w:rsidR="000B1800" w:rsidRPr="00E26F49">
        <w:rPr>
          <w:rFonts w:ascii="Times New Roman" w:hAnsi="Times New Roman"/>
          <w:sz w:val="28"/>
          <w:szCs w:val="28"/>
        </w:rPr>
        <w:t>Monday-Friday</w:t>
      </w:r>
      <w:r w:rsidR="006A6A06" w:rsidRPr="00E26F49">
        <w:rPr>
          <w:rFonts w:ascii="Times New Roman" w:hAnsi="Times New Roman"/>
          <w:sz w:val="28"/>
          <w:szCs w:val="28"/>
        </w:rPr>
        <w:t xml:space="preserve">                     </w:t>
      </w:r>
      <w:r w:rsidR="0061108B" w:rsidRPr="00E26F49">
        <w:rPr>
          <w:rFonts w:ascii="Times New Roman" w:hAnsi="Times New Roman"/>
          <w:sz w:val="28"/>
          <w:szCs w:val="28"/>
        </w:rPr>
        <w:t xml:space="preserve">594-1300 </w:t>
      </w:r>
      <w:r w:rsidR="00535AC5" w:rsidRPr="00E26F49">
        <w:rPr>
          <w:rFonts w:ascii="Times New Roman" w:hAnsi="Times New Roman"/>
          <w:sz w:val="28"/>
          <w:szCs w:val="28"/>
        </w:rPr>
        <w:t xml:space="preserve">or </w:t>
      </w:r>
      <w:hyperlink r:id="rId13" w:history="1">
        <w:r w:rsidR="007366DB" w:rsidRPr="00097814">
          <w:rPr>
            <w:rStyle w:val="Hyperlink"/>
            <w:rFonts w:ascii="Times New Roman" w:hAnsi="Times New Roman"/>
            <w:sz w:val="28"/>
            <w:szCs w:val="28"/>
          </w:rPr>
          <w:t>michael.watson@knoxschools.org</w:t>
        </w:r>
      </w:hyperlink>
    </w:p>
    <w:p w14:paraId="0349EECF" w14:textId="77777777" w:rsidR="00E26F49" w:rsidRDefault="00E26F49" w:rsidP="006A6A06">
      <w:pPr>
        <w:pStyle w:val="Heading1"/>
        <w:numPr>
          <w:ilvl w:val="0"/>
          <w:numId w:val="0"/>
        </w:numPr>
        <w:rPr>
          <w:rFonts w:ascii="Times" w:hAnsi="Times"/>
          <w:color w:val="000000"/>
          <w:sz w:val="28"/>
          <w:szCs w:val="28"/>
          <w:u w:val="single"/>
        </w:rPr>
      </w:pPr>
    </w:p>
    <w:p w14:paraId="199555E9" w14:textId="77777777" w:rsidR="00E26F49" w:rsidRDefault="00E26F49" w:rsidP="006A6A06">
      <w:pPr>
        <w:pStyle w:val="Heading1"/>
        <w:numPr>
          <w:ilvl w:val="0"/>
          <w:numId w:val="0"/>
        </w:numPr>
        <w:rPr>
          <w:rFonts w:ascii="Times" w:hAnsi="Times"/>
          <w:color w:val="000000"/>
          <w:sz w:val="32"/>
          <w:u w:val="single"/>
        </w:rPr>
      </w:pPr>
    </w:p>
    <w:p w14:paraId="1A166517" w14:textId="77777777" w:rsidR="00014BE9" w:rsidRDefault="00014BE9" w:rsidP="00014BE9"/>
    <w:p w14:paraId="6830EFEE" w14:textId="77777777" w:rsidR="00014BE9" w:rsidRDefault="00014BE9" w:rsidP="00014BE9"/>
    <w:p w14:paraId="38716FBA" w14:textId="77777777" w:rsidR="00014BE9" w:rsidRDefault="00014BE9" w:rsidP="00014BE9"/>
    <w:p w14:paraId="72D80C7B" w14:textId="77777777" w:rsidR="00014BE9" w:rsidRPr="00014BE9" w:rsidRDefault="00014BE9" w:rsidP="00014BE9"/>
    <w:p w14:paraId="110D8694" w14:textId="77777777" w:rsidR="00E26F49" w:rsidRDefault="00E26F49" w:rsidP="006A6A06">
      <w:pPr>
        <w:pStyle w:val="Heading1"/>
        <w:numPr>
          <w:ilvl w:val="0"/>
          <w:numId w:val="0"/>
        </w:numPr>
        <w:rPr>
          <w:rFonts w:ascii="Times" w:hAnsi="Times"/>
          <w:color w:val="000000"/>
          <w:sz w:val="32"/>
          <w:u w:val="single"/>
        </w:rPr>
      </w:pPr>
    </w:p>
    <w:p w14:paraId="6BB0E7BC" w14:textId="77777777" w:rsidR="006A6A06" w:rsidRPr="006A6A06" w:rsidRDefault="006A6A06" w:rsidP="006A6A06">
      <w:pPr>
        <w:pStyle w:val="Heading1"/>
        <w:numPr>
          <w:ilvl w:val="0"/>
          <w:numId w:val="0"/>
        </w:numPr>
        <w:rPr>
          <w:rFonts w:ascii="Times" w:hAnsi="Times"/>
          <w:color w:val="000000"/>
          <w:sz w:val="32"/>
          <w:u w:val="single"/>
        </w:rPr>
      </w:pPr>
      <w:r w:rsidRPr="006A6A06">
        <w:rPr>
          <w:rFonts w:ascii="Times" w:hAnsi="Times"/>
          <w:color w:val="000000"/>
          <w:sz w:val="32"/>
          <w:u w:val="single"/>
        </w:rPr>
        <w:t>Syllabus Signature Sheet</w:t>
      </w:r>
    </w:p>
    <w:p w14:paraId="7CB712C6" w14:textId="30F66777" w:rsidR="006A6A06" w:rsidRPr="006A6A06" w:rsidRDefault="006A6A06" w:rsidP="006A6A06">
      <w:pPr>
        <w:pStyle w:val="NormalWeb"/>
        <w:rPr>
          <w:rFonts w:ascii="Times" w:eastAsia="Calibri" w:hAnsi="Times"/>
          <w:color w:val="000000"/>
          <w:sz w:val="27"/>
          <w:szCs w:val="27"/>
        </w:rPr>
      </w:pPr>
      <w:r w:rsidRPr="006A6A06">
        <w:rPr>
          <w:rFonts w:ascii="Times" w:hAnsi="Times"/>
          <w:color w:val="000000"/>
          <w:sz w:val="27"/>
          <w:szCs w:val="27"/>
        </w:rPr>
        <w:t>Students: Please read the course syllabus and share it with your parents. Then you and your parents should sign this sheet. Please return t</w:t>
      </w:r>
      <w:r w:rsidR="007366DB">
        <w:rPr>
          <w:rFonts w:ascii="Times" w:hAnsi="Times"/>
          <w:color w:val="000000"/>
          <w:sz w:val="27"/>
          <w:szCs w:val="27"/>
        </w:rPr>
        <w:t>his sheet by Friday, August 19</w:t>
      </w:r>
      <w:r>
        <w:rPr>
          <w:rFonts w:ascii="Times" w:hAnsi="Times"/>
          <w:color w:val="000000"/>
          <w:sz w:val="27"/>
          <w:szCs w:val="27"/>
        </w:rPr>
        <w:t>, 2016</w:t>
      </w:r>
      <w:r w:rsidRPr="006A6A06">
        <w:rPr>
          <w:rFonts w:ascii="Times" w:hAnsi="Times"/>
          <w:color w:val="000000"/>
          <w:sz w:val="27"/>
          <w:szCs w:val="27"/>
        </w:rPr>
        <w:t>.</w:t>
      </w:r>
    </w:p>
    <w:p w14:paraId="16584352" w14:textId="77777777" w:rsidR="006A6A06" w:rsidRPr="006A6A06" w:rsidRDefault="00E90245" w:rsidP="006A6A06">
      <w:pPr>
        <w:rPr>
          <w:rFonts w:ascii="Times" w:eastAsia="Times New Roman" w:hAnsi="Times"/>
          <w:sz w:val="20"/>
          <w:szCs w:val="20"/>
        </w:rPr>
      </w:pPr>
      <w:r>
        <w:rPr>
          <w:rFonts w:ascii="Times" w:eastAsia="Times New Roman" w:hAnsi="Times"/>
        </w:rPr>
        <w:pict w14:anchorId="5064B293">
          <v:rect id="_x0000_i1025" style="width:0;height:1.5pt" o:hralign="center" o:hrstd="t" o:hrnoshade="t" o:hr="t" fillcolor="black" stroked="f"/>
        </w:pict>
      </w:r>
    </w:p>
    <w:p w14:paraId="531B7156" w14:textId="42B7F60A" w:rsidR="006A6A06" w:rsidRPr="006A6A06" w:rsidRDefault="006A6A06" w:rsidP="006A6A06">
      <w:pPr>
        <w:pStyle w:val="NormalWeb"/>
        <w:rPr>
          <w:rFonts w:ascii="Times" w:eastAsia="Calibri" w:hAnsi="Times"/>
          <w:color w:val="000000"/>
          <w:sz w:val="27"/>
          <w:szCs w:val="27"/>
        </w:rPr>
      </w:pPr>
      <w:r w:rsidRPr="006A6A06">
        <w:rPr>
          <w:rFonts w:ascii="Times" w:hAnsi="Times"/>
          <w:color w:val="000000"/>
          <w:sz w:val="27"/>
          <w:szCs w:val="27"/>
        </w:rPr>
        <w:t xml:space="preserve">I have read the </w:t>
      </w:r>
      <w:r>
        <w:rPr>
          <w:rFonts w:ascii="Times" w:hAnsi="Times"/>
          <w:color w:val="000000"/>
          <w:sz w:val="27"/>
          <w:szCs w:val="27"/>
        </w:rPr>
        <w:t>policies and expectations for 7</w:t>
      </w:r>
      <w:r w:rsidRPr="006A6A06">
        <w:rPr>
          <w:rFonts w:ascii="Times" w:hAnsi="Times"/>
          <w:color w:val="000000"/>
          <w:sz w:val="27"/>
          <w:szCs w:val="27"/>
          <w:vertAlign w:val="superscript"/>
        </w:rPr>
        <w:t>th</w:t>
      </w:r>
      <w:r>
        <w:rPr>
          <w:rFonts w:ascii="Times" w:hAnsi="Times"/>
          <w:color w:val="000000"/>
          <w:sz w:val="27"/>
          <w:szCs w:val="27"/>
        </w:rPr>
        <w:t xml:space="preserve"> Grade Social Studies</w:t>
      </w:r>
      <w:r w:rsidRPr="006A6A06">
        <w:rPr>
          <w:rFonts w:ascii="Times" w:hAnsi="Times"/>
          <w:color w:val="000000"/>
          <w:sz w:val="27"/>
          <w:szCs w:val="27"/>
        </w:rPr>
        <w:t xml:space="preserve"> and understand them. If I choose not to meet these expectations, I am willing to accept the consequences.</w:t>
      </w:r>
    </w:p>
    <w:tbl>
      <w:tblPr>
        <w:tblW w:w="0" w:type="auto"/>
        <w:tblCellSpacing w:w="30" w:type="dxa"/>
        <w:tblCellMar>
          <w:top w:w="60" w:type="dxa"/>
          <w:left w:w="60" w:type="dxa"/>
          <w:bottom w:w="60" w:type="dxa"/>
          <w:right w:w="60" w:type="dxa"/>
        </w:tblCellMar>
        <w:tblLook w:val="04A0" w:firstRow="1" w:lastRow="0" w:firstColumn="1" w:lastColumn="0" w:noHBand="0" w:noVBand="1"/>
      </w:tblPr>
      <w:tblGrid>
        <w:gridCol w:w="5183"/>
        <w:gridCol w:w="345"/>
        <w:gridCol w:w="5607"/>
        <w:gridCol w:w="265"/>
      </w:tblGrid>
      <w:tr w:rsidR="006A6A06" w:rsidRPr="006A6A06" w14:paraId="24C04FBC" w14:textId="77777777" w:rsidTr="006A6A06">
        <w:trPr>
          <w:tblCellSpacing w:w="30" w:type="dxa"/>
        </w:trPr>
        <w:tc>
          <w:tcPr>
            <w:tcW w:w="0" w:type="auto"/>
            <w:vAlign w:val="center"/>
            <w:hideMark/>
          </w:tcPr>
          <w:p w14:paraId="5ED7D432" w14:textId="77777777" w:rsidR="006A6A06" w:rsidRPr="006A6A06" w:rsidRDefault="006A6A06">
            <w:pPr>
              <w:rPr>
                <w:rFonts w:ascii="Times" w:eastAsia="Times New Roman" w:hAnsi="Times"/>
              </w:rPr>
            </w:pPr>
            <w:r w:rsidRPr="006A6A06">
              <w:rPr>
                <w:rFonts w:ascii="Times" w:eastAsia="Times New Roman" w:hAnsi="Times"/>
              </w:rPr>
              <w:t>Student Printed Name: __________________________________</w:t>
            </w:r>
          </w:p>
        </w:tc>
        <w:tc>
          <w:tcPr>
            <w:tcW w:w="0" w:type="auto"/>
            <w:vAlign w:val="center"/>
            <w:hideMark/>
          </w:tcPr>
          <w:p w14:paraId="18F467D8" w14:textId="77777777" w:rsidR="006A6A06" w:rsidRPr="006A6A06" w:rsidRDefault="006A6A06">
            <w:pPr>
              <w:rPr>
                <w:rFonts w:ascii="Times" w:eastAsia="Times New Roman" w:hAnsi="Times"/>
              </w:rPr>
            </w:pPr>
            <w:r w:rsidRPr="006A6A06">
              <w:rPr>
                <w:rFonts w:ascii="Times" w:eastAsia="Times New Roman" w:hAnsi="Times"/>
              </w:rPr>
              <w:t>   </w:t>
            </w:r>
          </w:p>
        </w:tc>
        <w:tc>
          <w:tcPr>
            <w:tcW w:w="0" w:type="auto"/>
            <w:vAlign w:val="center"/>
            <w:hideMark/>
          </w:tcPr>
          <w:p w14:paraId="73408F99" w14:textId="77777777" w:rsidR="006A6A06" w:rsidRPr="006A6A06" w:rsidRDefault="006A6A06">
            <w:pPr>
              <w:rPr>
                <w:rFonts w:ascii="Times" w:eastAsia="Times New Roman" w:hAnsi="Times"/>
              </w:rPr>
            </w:pPr>
            <w:r w:rsidRPr="006A6A06">
              <w:rPr>
                <w:rFonts w:ascii="Times" w:eastAsia="Times New Roman" w:hAnsi="Times"/>
              </w:rPr>
              <w:t>Parent/Guardian Printed Name: __________________________________</w:t>
            </w:r>
          </w:p>
        </w:tc>
        <w:tc>
          <w:tcPr>
            <w:tcW w:w="0" w:type="auto"/>
            <w:vAlign w:val="center"/>
            <w:hideMark/>
          </w:tcPr>
          <w:p w14:paraId="0ED1E163" w14:textId="77777777" w:rsidR="006A6A06" w:rsidRPr="006A6A06" w:rsidRDefault="006A6A06">
            <w:pPr>
              <w:rPr>
                <w:rFonts w:ascii="Times" w:eastAsia="Times New Roman" w:hAnsi="Times"/>
              </w:rPr>
            </w:pPr>
            <w:r w:rsidRPr="006A6A06">
              <w:rPr>
                <w:rFonts w:ascii="Times" w:eastAsia="Times New Roman" w:hAnsi="Times"/>
              </w:rPr>
              <w:t> </w:t>
            </w:r>
          </w:p>
        </w:tc>
      </w:tr>
      <w:tr w:rsidR="006A6A06" w:rsidRPr="006A6A06" w14:paraId="3C265C3B" w14:textId="77777777" w:rsidTr="006A6A06">
        <w:trPr>
          <w:tblCellSpacing w:w="30" w:type="dxa"/>
        </w:trPr>
        <w:tc>
          <w:tcPr>
            <w:tcW w:w="0" w:type="auto"/>
            <w:vAlign w:val="center"/>
            <w:hideMark/>
          </w:tcPr>
          <w:p w14:paraId="00BF9EB1" w14:textId="77777777" w:rsidR="006A6A06" w:rsidRPr="006A6A06" w:rsidRDefault="006A6A06">
            <w:pPr>
              <w:rPr>
                <w:rFonts w:ascii="Times" w:eastAsia="Times New Roman" w:hAnsi="Times"/>
              </w:rPr>
            </w:pPr>
            <w:r w:rsidRPr="006A6A06">
              <w:rPr>
                <w:rFonts w:ascii="Times" w:eastAsia="Times New Roman" w:hAnsi="Times"/>
              </w:rPr>
              <w:t>Student Signature: __________________________________</w:t>
            </w:r>
          </w:p>
        </w:tc>
        <w:tc>
          <w:tcPr>
            <w:tcW w:w="0" w:type="auto"/>
            <w:vAlign w:val="center"/>
            <w:hideMark/>
          </w:tcPr>
          <w:p w14:paraId="5237930A" w14:textId="77777777" w:rsidR="006A6A06" w:rsidRPr="006A6A06" w:rsidRDefault="006A6A06">
            <w:pPr>
              <w:rPr>
                <w:rFonts w:ascii="Times" w:eastAsia="Times New Roman" w:hAnsi="Times"/>
              </w:rPr>
            </w:pPr>
            <w:r w:rsidRPr="006A6A06">
              <w:rPr>
                <w:rFonts w:ascii="Times" w:eastAsia="Times New Roman" w:hAnsi="Times"/>
              </w:rPr>
              <w:t> </w:t>
            </w:r>
          </w:p>
        </w:tc>
        <w:tc>
          <w:tcPr>
            <w:tcW w:w="0" w:type="auto"/>
            <w:vAlign w:val="center"/>
            <w:hideMark/>
          </w:tcPr>
          <w:p w14:paraId="3910BCF4" w14:textId="77777777" w:rsidR="006A6A06" w:rsidRPr="006A6A06" w:rsidRDefault="006A6A06">
            <w:pPr>
              <w:rPr>
                <w:rFonts w:ascii="Times" w:eastAsia="Times New Roman" w:hAnsi="Times"/>
              </w:rPr>
            </w:pPr>
            <w:r w:rsidRPr="006A6A06">
              <w:rPr>
                <w:rFonts w:ascii="Times" w:eastAsia="Times New Roman" w:hAnsi="Times"/>
              </w:rPr>
              <w:t>Parent/Guardian Signature: __________________________________</w:t>
            </w:r>
          </w:p>
        </w:tc>
        <w:tc>
          <w:tcPr>
            <w:tcW w:w="0" w:type="auto"/>
            <w:vAlign w:val="center"/>
            <w:hideMark/>
          </w:tcPr>
          <w:p w14:paraId="522DA52C" w14:textId="77777777" w:rsidR="006A6A06" w:rsidRPr="006A6A06" w:rsidRDefault="006A6A06">
            <w:pPr>
              <w:rPr>
                <w:rFonts w:ascii="Times" w:eastAsia="Times New Roman" w:hAnsi="Times"/>
              </w:rPr>
            </w:pPr>
            <w:r w:rsidRPr="006A6A06">
              <w:rPr>
                <w:rFonts w:ascii="Times" w:eastAsia="Times New Roman" w:hAnsi="Times"/>
              </w:rPr>
              <w:t> </w:t>
            </w:r>
          </w:p>
        </w:tc>
      </w:tr>
      <w:tr w:rsidR="006A6A06" w:rsidRPr="006A6A06" w14:paraId="18BB6695" w14:textId="77777777" w:rsidTr="006A6A06">
        <w:trPr>
          <w:tblCellSpacing w:w="30" w:type="dxa"/>
        </w:trPr>
        <w:tc>
          <w:tcPr>
            <w:tcW w:w="0" w:type="auto"/>
            <w:vAlign w:val="center"/>
            <w:hideMark/>
          </w:tcPr>
          <w:p w14:paraId="26AD15B5" w14:textId="77777777" w:rsidR="006A6A06" w:rsidRPr="006A6A06" w:rsidRDefault="006A6A06">
            <w:pPr>
              <w:rPr>
                <w:rFonts w:ascii="Times" w:eastAsia="Times New Roman" w:hAnsi="Times"/>
              </w:rPr>
            </w:pPr>
            <w:r w:rsidRPr="006A6A06">
              <w:rPr>
                <w:rFonts w:ascii="Times" w:eastAsia="Times New Roman" w:hAnsi="Times"/>
              </w:rPr>
              <w:t>Date: ________________</w:t>
            </w:r>
          </w:p>
        </w:tc>
        <w:tc>
          <w:tcPr>
            <w:tcW w:w="0" w:type="auto"/>
            <w:vAlign w:val="center"/>
            <w:hideMark/>
          </w:tcPr>
          <w:p w14:paraId="5926852A" w14:textId="77777777" w:rsidR="006A6A06" w:rsidRPr="006A6A06" w:rsidRDefault="006A6A06">
            <w:pPr>
              <w:rPr>
                <w:rFonts w:ascii="Times" w:eastAsia="Times New Roman" w:hAnsi="Times"/>
              </w:rPr>
            </w:pPr>
            <w:r w:rsidRPr="006A6A06">
              <w:rPr>
                <w:rFonts w:ascii="Times" w:eastAsia="Times New Roman" w:hAnsi="Times"/>
              </w:rPr>
              <w:t> </w:t>
            </w:r>
          </w:p>
        </w:tc>
        <w:tc>
          <w:tcPr>
            <w:tcW w:w="0" w:type="auto"/>
            <w:vAlign w:val="center"/>
            <w:hideMark/>
          </w:tcPr>
          <w:p w14:paraId="35CF6FE1" w14:textId="77777777" w:rsidR="006A6A06" w:rsidRPr="006A6A06" w:rsidRDefault="006A6A06">
            <w:pPr>
              <w:rPr>
                <w:rFonts w:ascii="Times" w:eastAsia="Times New Roman" w:hAnsi="Times"/>
              </w:rPr>
            </w:pPr>
            <w:r w:rsidRPr="006A6A06">
              <w:rPr>
                <w:rFonts w:ascii="Times" w:eastAsia="Times New Roman" w:hAnsi="Times"/>
              </w:rPr>
              <w:t>Date: ________________</w:t>
            </w:r>
          </w:p>
        </w:tc>
        <w:tc>
          <w:tcPr>
            <w:tcW w:w="0" w:type="auto"/>
            <w:vAlign w:val="center"/>
            <w:hideMark/>
          </w:tcPr>
          <w:p w14:paraId="7203D97C" w14:textId="77777777" w:rsidR="006A6A06" w:rsidRPr="006A6A06" w:rsidRDefault="006A6A06">
            <w:pPr>
              <w:rPr>
                <w:rFonts w:ascii="Times" w:eastAsia="Times New Roman" w:hAnsi="Times"/>
              </w:rPr>
            </w:pPr>
            <w:r w:rsidRPr="006A6A06">
              <w:rPr>
                <w:rFonts w:ascii="Times" w:eastAsia="Times New Roman" w:hAnsi="Times"/>
              </w:rPr>
              <w:t> </w:t>
            </w:r>
          </w:p>
        </w:tc>
      </w:tr>
    </w:tbl>
    <w:p w14:paraId="685B1168" w14:textId="77777777" w:rsidR="006A6A06" w:rsidRPr="006A6A06" w:rsidRDefault="00E90245" w:rsidP="006A6A06">
      <w:pPr>
        <w:rPr>
          <w:rFonts w:ascii="Times" w:eastAsia="Times New Roman" w:hAnsi="Times"/>
          <w:sz w:val="20"/>
          <w:szCs w:val="20"/>
        </w:rPr>
      </w:pPr>
      <w:r>
        <w:rPr>
          <w:rFonts w:ascii="Times" w:eastAsia="Times New Roman" w:hAnsi="Times"/>
        </w:rPr>
        <w:pict w14:anchorId="422384F3">
          <v:rect id="_x0000_i1026" style="width:0;height:1.5pt" o:hralign="center" o:hrstd="t" o:hrnoshade="t" o:hr="t" fillcolor="black" stroked="f"/>
        </w:pict>
      </w:r>
    </w:p>
    <w:p w14:paraId="4C2A654B" w14:textId="6563C9AF" w:rsidR="006A6A06" w:rsidRPr="00014BE9" w:rsidRDefault="006A6A06" w:rsidP="002927D1">
      <w:pPr>
        <w:rPr>
          <w:rFonts w:ascii="Times" w:eastAsia="Times New Roman" w:hAnsi="Times"/>
        </w:rPr>
      </w:pPr>
      <w:r w:rsidRPr="007366DB">
        <w:rPr>
          <w:rFonts w:ascii="Times" w:eastAsia="Times New Roman" w:hAnsi="Times"/>
          <w:b/>
          <w:color w:val="000000"/>
          <w:sz w:val="27"/>
          <w:szCs w:val="27"/>
          <w:shd w:val="clear" w:color="auto" w:fill="FFFFFF"/>
        </w:rPr>
        <w:t>Parent/Guardian: If you have an email address you would like the teacher to use to communicate with you about your child's progress, please include it here:</w:t>
      </w:r>
      <w:r w:rsidRPr="006A6A06">
        <w:rPr>
          <w:rFonts w:ascii="Times" w:eastAsia="Times New Roman" w:hAnsi="Times"/>
          <w:color w:val="000000"/>
          <w:sz w:val="27"/>
          <w:szCs w:val="27"/>
        </w:rPr>
        <w:br/>
      </w:r>
      <w:r w:rsidRPr="006A6A06">
        <w:rPr>
          <w:rFonts w:ascii="Times" w:eastAsia="Times New Roman" w:hAnsi="Times"/>
          <w:color w:val="000000"/>
          <w:sz w:val="27"/>
          <w:szCs w:val="27"/>
        </w:rPr>
        <w:br/>
      </w:r>
      <w:r w:rsidRPr="006A6A06">
        <w:rPr>
          <w:rFonts w:ascii="Times" w:eastAsia="Times New Roman" w:hAnsi="Times"/>
          <w:color w:val="000000"/>
          <w:sz w:val="27"/>
          <w:szCs w:val="27"/>
          <w:shd w:val="clear" w:color="auto" w:fill="FFFFFF"/>
        </w:rPr>
        <w:t>__________________________________</w:t>
      </w:r>
      <w:bookmarkStart w:id="0" w:name="_GoBack"/>
      <w:bookmarkEnd w:id="0"/>
    </w:p>
    <w:sectPr w:rsidR="006A6A06" w:rsidRPr="00014BE9" w:rsidSect="00467FF9">
      <w:footerReference w:type="default" r:id="rId14"/>
      <w:type w:val="continuous"/>
      <w:pgSz w:w="12240" w:h="15840"/>
      <w:pgMar w:top="270" w:right="360" w:bottom="630" w:left="720" w:header="144" w:footer="180"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F691E74" w14:textId="77777777" w:rsidR="00E90245" w:rsidRDefault="00E90245" w:rsidP="00D27C0C">
      <w:pPr>
        <w:spacing w:after="0" w:line="240" w:lineRule="auto"/>
      </w:pPr>
      <w:r>
        <w:separator/>
      </w:r>
    </w:p>
  </w:endnote>
  <w:endnote w:type="continuationSeparator" w:id="0">
    <w:p w14:paraId="291166AF" w14:textId="77777777" w:rsidR="00E90245" w:rsidRDefault="00E90245" w:rsidP="00D2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Geometr231 Hv BT">
    <w:altName w:val="Calibri"/>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haroni">
    <w:panose1 w:val="00000000000000000000"/>
    <w:charset w:val="B1"/>
    <w:family w:val="auto"/>
    <w:notTrueType/>
    <w:pitch w:val="variable"/>
    <w:sig w:usb0="00000801" w:usb1="00000000" w:usb2="00000000" w:usb3="00000000" w:csb0="0000002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7455A" w14:textId="77777777" w:rsidR="00E90245" w:rsidRDefault="00E90245" w:rsidP="002A1483">
    <w:pPr>
      <w:pStyle w:val="Footer"/>
      <w:ind w:right="180"/>
      <w:jc w:val="right"/>
    </w:pPr>
    <w:r>
      <w:t xml:space="preserve">             </w:t>
    </w:r>
    <w:r>
      <w:fldChar w:fldCharType="begin"/>
    </w:r>
    <w:r>
      <w:instrText xml:space="preserve"> PAGE   \* MERGEFORMAT </w:instrText>
    </w:r>
    <w:r>
      <w:fldChar w:fldCharType="separate"/>
    </w:r>
    <w:r w:rsidR="00014BE9">
      <w:rPr>
        <w:noProof/>
      </w:rPr>
      <w:t>1</w:t>
    </w:r>
    <w:r>
      <w:rPr>
        <w:noProof/>
      </w:rPr>
      <w:fldChar w:fldCharType="end"/>
    </w:r>
  </w:p>
  <w:p w14:paraId="530C8428" w14:textId="77777777" w:rsidR="00E90245" w:rsidRDefault="00E90245" w:rsidP="00DC3AD8">
    <w:pPr>
      <w:pStyle w:val="Footer"/>
      <w:tabs>
        <w:tab w:val="clear" w:pos="4680"/>
        <w:tab w:val="center" w:pos="810"/>
      </w:tabs>
      <w:ind w:left="7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DDE8C" w14:textId="77777777" w:rsidR="00E90245" w:rsidRDefault="00E90245">
    <w:pPr>
      <w:pStyle w:val="Footer"/>
      <w:jc w:val="right"/>
    </w:pPr>
    <w:r>
      <w:fldChar w:fldCharType="begin"/>
    </w:r>
    <w:r>
      <w:instrText xml:space="preserve"> PAGE   \* MERGEFORMAT </w:instrText>
    </w:r>
    <w:r>
      <w:fldChar w:fldCharType="separate"/>
    </w:r>
    <w:r w:rsidR="00014BE9">
      <w:rPr>
        <w:noProof/>
      </w:rPr>
      <w:t>2</w:t>
    </w:r>
    <w:r>
      <w:rPr>
        <w:noProof/>
      </w:rPr>
      <w:fldChar w:fldCharType="end"/>
    </w:r>
  </w:p>
  <w:p w14:paraId="425F60A0" w14:textId="77777777" w:rsidR="00E90245" w:rsidRDefault="00E90245" w:rsidP="00BB38B6">
    <w:pPr>
      <w:pStyle w:val="Footer"/>
    </w:pPr>
    <w:r>
      <w:t>C=cultural geography, H=historical geography, G-physical geography, E=economic geography, P=politics/government/law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5ECCA20" w14:textId="77777777" w:rsidR="00E90245" w:rsidRDefault="00E90245" w:rsidP="00D27C0C">
      <w:pPr>
        <w:spacing w:after="0" w:line="240" w:lineRule="auto"/>
      </w:pPr>
      <w:r>
        <w:separator/>
      </w:r>
    </w:p>
  </w:footnote>
  <w:footnote w:type="continuationSeparator" w:id="0">
    <w:p w14:paraId="364A0004" w14:textId="77777777" w:rsidR="00E90245" w:rsidRDefault="00E90245" w:rsidP="00D27C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616683"/>
    <w:multiLevelType w:val="hybridMultilevel"/>
    <w:tmpl w:val="63F41E86"/>
    <w:lvl w:ilvl="0" w:tplc="04090003">
      <w:start w:val="1"/>
      <w:numFmt w:val="bullet"/>
      <w:lvlText w:val="o"/>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7C363BF"/>
    <w:multiLevelType w:val="hybridMultilevel"/>
    <w:tmpl w:val="AB9E376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A85"/>
    <w:multiLevelType w:val="hybridMultilevel"/>
    <w:tmpl w:val="7354CCB6"/>
    <w:lvl w:ilvl="0" w:tplc="0409000B">
      <w:start w:val="1"/>
      <w:numFmt w:val="bullet"/>
      <w:lvlText w:val=""/>
      <w:lvlJc w:val="left"/>
      <w:pPr>
        <w:ind w:left="720" w:hanging="360"/>
      </w:pPr>
      <w:rPr>
        <w:rFonts w:ascii="Wingdings" w:hAnsi="Wingdings" w:hint="default"/>
      </w:rPr>
    </w:lvl>
    <w:lvl w:ilvl="1" w:tplc="EE8ACB2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A77FF"/>
    <w:multiLevelType w:val="hybridMultilevel"/>
    <w:tmpl w:val="8514BA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E6413E"/>
    <w:multiLevelType w:val="hybridMultilevel"/>
    <w:tmpl w:val="87F67CC0"/>
    <w:lvl w:ilvl="0" w:tplc="71CACEEC">
      <w:start w:val="1"/>
      <w:numFmt w:val="upperLetter"/>
      <w:lvlText w:val="%1."/>
      <w:lvlJc w:val="left"/>
      <w:pPr>
        <w:ind w:left="72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2C94434"/>
    <w:multiLevelType w:val="hybridMultilevel"/>
    <w:tmpl w:val="666E0DA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241C7BCE"/>
    <w:multiLevelType w:val="hybridMultilevel"/>
    <w:tmpl w:val="9DA2C9B4"/>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nsid w:val="2CD11091"/>
    <w:multiLevelType w:val="hybridMultilevel"/>
    <w:tmpl w:val="A1E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36396"/>
    <w:multiLevelType w:val="hybridMultilevel"/>
    <w:tmpl w:val="8654E3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F4475"/>
    <w:multiLevelType w:val="hybridMultilevel"/>
    <w:tmpl w:val="E13AFC9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A43DD"/>
    <w:multiLevelType w:val="hybridMultilevel"/>
    <w:tmpl w:val="A790CE40"/>
    <w:lvl w:ilvl="0" w:tplc="61F6B9EC">
      <w:start w:val="1"/>
      <w:numFmt w:val="bullet"/>
      <w:lvlText w:val="o"/>
      <w:lvlJc w:val="left"/>
      <w:pPr>
        <w:ind w:left="720" w:hanging="360"/>
      </w:pPr>
      <w:rPr>
        <w:rFonts w:ascii="Courier New" w:hAnsi="Courier New"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54DA3"/>
    <w:multiLevelType w:val="hybridMultilevel"/>
    <w:tmpl w:val="412C84F4"/>
    <w:lvl w:ilvl="0" w:tplc="04090003">
      <w:start w:val="1"/>
      <w:numFmt w:val="bullet"/>
      <w:lvlText w:val="o"/>
      <w:lvlJc w:val="left"/>
      <w:pPr>
        <w:ind w:left="720" w:hanging="360"/>
      </w:pPr>
      <w:rPr>
        <w:rFonts w:ascii="Courier New" w:hAnsi="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A247A"/>
    <w:multiLevelType w:val="hybridMultilevel"/>
    <w:tmpl w:val="4940A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E407F2"/>
    <w:multiLevelType w:val="hybridMultilevel"/>
    <w:tmpl w:val="FA9AAD16"/>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636907EC"/>
    <w:multiLevelType w:val="singleLevel"/>
    <w:tmpl w:val="67E8AC2E"/>
    <w:lvl w:ilvl="0">
      <w:start w:val="3"/>
      <w:numFmt w:val="upperLetter"/>
      <w:pStyle w:val="Heading1"/>
      <w:lvlText w:val="%1."/>
      <w:lvlJc w:val="left"/>
      <w:pPr>
        <w:tabs>
          <w:tab w:val="num" w:pos="1080"/>
        </w:tabs>
        <w:ind w:left="1080" w:hanging="360"/>
      </w:pPr>
      <w:rPr>
        <w:rFonts w:cs="Times New Roman" w:hint="default"/>
      </w:rPr>
    </w:lvl>
  </w:abstractNum>
  <w:abstractNum w:abstractNumId="15">
    <w:nsid w:val="6CD73015"/>
    <w:multiLevelType w:val="hybridMultilevel"/>
    <w:tmpl w:val="6152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F5473C"/>
    <w:multiLevelType w:val="hybridMultilevel"/>
    <w:tmpl w:val="D4E62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772FEE"/>
    <w:multiLevelType w:val="hybridMultilevel"/>
    <w:tmpl w:val="042A41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C7370"/>
    <w:multiLevelType w:val="hybridMultilevel"/>
    <w:tmpl w:val="B1663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733AEF"/>
    <w:multiLevelType w:val="hybridMultilevel"/>
    <w:tmpl w:val="7D7C92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1"/>
  </w:num>
  <w:num w:numId="5">
    <w:abstractNumId w:val="13"/>
  </w:num>
  <w:num w:numId="6">
    <w:abstractNumId w:val="0"/>
  </w:num>
  <w:num w:numId="7">
    <w:abstractNumId w:val="4"/>
  </w:num>
  <w:num w:numId="8">
    <w:abstractNumId w:val="3"/>
  </w:num>
  <w:num w:numId="9">
    <w:abstractNumId w:val="10"/>
  </w:num>
  <w:num w:numId="10">
    <w:abstractNumId w:val="18"/>
  </w:num>
  <w:num w:numId="11">
    <w:abstractNumId w:val="2"/>
  </w:num>
  <w:num w:numId="12">
    <w:abstractNumId w:val="6"/>
  </w:num>
  <w:num w:numId="13">
    <w:abstractNumId w:val="12"/>
  </w:num>
  <w:num w:numId="14">
    <w:abstractNumId w:val="5"/>
  </w:num>
  <w:num w:numId="15">
    <w:abstractNumId w:val="17"/>
  </w:num>
  <w:num w:numId="16">
    <w:abstractNumId w:val="15"/>
  </w:num>
  <w:num w:numId="17">
    <w:abstractNumId w:val="16"/>
  </w:num>
  <w:num w:numId="18">
    <w:abstractNumId w:val="7"/>
  </w:num>
  <w:num w:numId="19">
    <w:abstractNumId w:val="9"/>
  </w:num>
  <w:num w:numId="2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570"/>
    <w:rsid w:val="00000E27"/>
    <w:rsid w:val="000032A4"/>
    <w:rsid w:val="00003DB0"/>
    <w:rsid w:val="000040AA"/>
    <w:rsid w:val="00010486"/>
    <w:rsid w:val="00011633"/>
    <w:rsid w:val="000120FD"/>
    <w:rsid w:val="00014BE9"/>
    <w:rsid w:val="00023639"/>
    <w:rsid w:val="00024137"/>
    <w:rsid w:val="00033289"/>
    <w:rsid w:val="00033F5C"/>
    <w:rsid w:val="00043052"/>
    <w:rsid w:val="0004641C"/>
    <w:rsid w:val="000503AC"/>
    <w:rsid w:val="00055762"/>
    <w:rsid w:val="00056E08"/>
    <w:rsid w:val="00062D49"/>
    <w:rsid w:val="0006435F"/>
    <w:rsid w:val="000651F9"/>
    <w:rsid w:val="00074E3D"/>
    <w:rsid w:val="00074F3E"/>
    <w:rsid w:val="0007621D"/>
    <w:rsid w:val="000767FF"/>
    <w:rsid w:val="00076986"/>
    <w:rsid w:val="000827C7"/>
    <w:rsid w:val="00091200"/>
    <w:rsid w:val="00093FDD"/>
    <w:rsid w:val="00096BF2"/>
    <w:rsid w:val="000971E5"/>
    <w:rsid w:val="000A32E4"/>
    <w:rsid w:val="000A3320"/>
    <w:rsid w:val="000A3532"/>
    <w:rsid w:val="000A728D"/>
    <w:rsid w:val="000B1800"/>
    <w:rsid w:val="000B2AAC"/>
    <w:rsid w:val="000B3815"/>
    <w:rsid w:val="000B77A3"/>
    <w:rsid w:val="000C3B43"/>
    <w:rsid w:val="000C67FB"/>
    <w:rsid w:val="000D0008"/>
    <w:rsid w:val="000D59D4"/>
    <w:rsid w:val="000D6781"/>
    <w:rsid w:val="000D6BE7"/>
    <w:rsid w:val="000D7739"/>
    <w:rsid w:val="000E142A"/>
    <w:rsid w:val="000E19A3"/>
    <w:rsid w:val="000E3C62"/>
    <w:rsid w:val="000E5992"/>
    <w:rsid w:val="000F0664"/>
    <w:rsid w:val="000F109E"/>
    <w:rsid w:val="000F3EF5"/>
    <w:rsid w:val="001007F3"/>
    <w:rsid w:val="00100987"/>
    <w:rsid w:val="001013C7"/>
    <w:rsid w:val="001164A6"/>
    <w:rsid w:val="001209D9"/>
    <w:rsid w:val="0012143F"/>
    <w:rsid w:val="00121DEE"/>
    <w:rsid w:val="001260F7"/>
    <w:rsid w:val="0013058A"/>
    <w:rsid w:val="00130819"/>
    <w:rsid w:val="00133910"/>
    <w:rsid w:val="001344A2"/>
    <w:rsid w:val="001352EA"/>
    <w:rsid w:val="00135C8B"/>
    <w:rsid w:val="001448AD"/>
    <w:rsid w:val="00146BF4"/>
    <w:rsid w:val="0015046E"/>
    <w:rsid w:val="00151A92"/>
    <w:rsid w:val="00152D2F"/>
    <w:rsid w:val="0015626D"/>
    <w:rsid w:val="00160D1A"/>
    <w:rsid w:val="001622E2"/>
    <w:rsid w:val="00165A43"/>
    <w:rsid w:val="00165C6A"/>
    <w:rsid w:val="00166A59"/>
    <w:rsid w:val="001702C2"/>
    <w:rsid w:val="00170467"/>
    <w:rsid w:val="00173763"/>
    <w:rsid w:val="001811E1"/>
    <w:rsid w:val="00181331"/>
    <w:rsid w:val="001859D1"/>
    <w:rsid w:val="00186102"/>
    <w:rsid w:val="00186233"/>
    <w:rsid w:val="00187329"/>
    <w:rsid w:val="00187D62"/>
    <w:rsid w:val="00195453"/>
    <w:rsid w:val="00196862"/>
    <w:rsid w:val="001A22FD"/>
    <w:rsid w:val="001A36E8"/>
    <w:rsid w:val="001B3371"/>
    <w:rsid w:val="001C5D09"/>
    <w:rsid w:val="001D0411"/>
    <w:rsid w:val="001E3271"/>
    <w:rsid w:val="001E5772"/>
    <w:rsid w:val="001E5FE3"/>
    <w:rsid w:val="001E675E"/>
    <w:rsid w:val="001F2FE8"/>
    <w:rsid w:val="001F3466"/>
    <w:rsid w:val="002005F4"/>
    <w:rsid w:val="002013C3"/>
    <w:rsid w:val="00202AC2"/>
    <w:rsid w:val="002034FC"/>
    <w:rsid w:val="00203EAF"/>
    <w:rsid w:val="00211A3C"/>
    <w:rsid w:val="00213E85"/>
    <w:rsid w:val="00227BC2"/>
    <w:rsid w:val="00234768"/>
    <w:rsid w:val="00245AF6"/>
    <w:rsid w:val="0025340F"/>
    <w:rsid w:val="00256B13"/>
    <w:rsid w:val="00256B33"/>
    <w:rsid w:val="002710D5"/>
    <w:rsid w:val="00271750"/>
    <w:rsid w:val="00272107"/>
    <w:rsid w:val="00272E75"/>
    <w:rsid w:val="002739E4"/>
    <w:rsid w:val="00273E90"/>
    <w:rsid w:val="00276351"/>
    <w:rsid w:val="002772F7"/>
    <w:rsid w:val="00284FA7"/>
    <w:rsid w:val="00285C34"/>
    <w:rsid w:val="00290209"/>
    <w:rsid w:val="00290A8A"/>
    <w:rsid w:val="0029138A"/>
    <w:rsid w:val="002923BE"/>
    <w:rsid w:val="002927D1"/>
    <w:rsid w:val="00293200"/>
    <w:rsid w:val="00293C32"/>
    <w:rsid w:val="002958BA"/>
    <w:rsid w:val="002A1483"/>
    <w:rsid w:val="002B00A7"/>
    <w:rsid w:val="002B451F"/>
    <w:rsid w:val="002B4DE8"/>
    <w:rsid w:val="002B5FB3"/>
    <w:rsid w:val="002B6DFB"/>
    <w:rsid w:val="002B791A"/>
    <w:rsid w:val="002C5DF0"/>
    <w:rsid w:val="002C6A87"/>
    <w:rsid w:val="002C7A1C"/>
    <w:rsid w:val="002D1683"/>
    <w:rsid w:val="002D2211"/>
    <w:rsid w:val="002D27B1"/>
    <w:rsid w:val="002D731D"/>
    <w:rsid w:val="002E0FDD"/>
    <w:rsid w:val="002E47A7"/>
    <w:rsid w:val="002E798D"/>
    <w:rsid w:val="002F0102"/>
    <w:rsid w:val="00300132"/>
    <w:rsid w:val="003071E7"/>
    <w:rsid w:val="00310A94"/>
    <w:rsid w:val="00310E1E"/>
    <w:rsid w:val="003118A1"/>
    <w:rsid w:val="0031280D"/>
    <w:rsid w:val="00314812"/>
    <w:rsid w:val="003170E6"/>
    <w:rsid w:val="00320B8E"/>
    <w:rsid w:val="00320D32"/>
    <w:rsid w:val="003240D5"/>
    <w:rsid w:val="003271E1"/>
    <w:rsid w:val="00330E4A"/>
    <w:rsid w:val="00330E6F"/>
    <w:rsid w:val="00333F39"/>
    <w:rsid w:val="00336316"/>
    <w:rsid w:val="00341C73"/>
    <w:rsid w:val="003427ED"/>
    <w:rsid w:val="00343A82"/>
    <w:rsid w:val="00346A00"/>
    <w:rsid w:val="00347A3B"/>
    <w:rsid w:val="003507AB"/>
    <w:rsid w:val="0035285C"/>
    <w:rsid w:val="003564BC"/>
    <w:rsid w:val="00357A82"/>
    <w:rsid w:val="003656F3"/>
    <w:rsid w:val="00365D15"/>
    <w:rsid w:val="00380533"/>
    <w:rsid w:val="00380B29"/>
    <w:rsid w:val="0038187E"/>
    <w:rsid w:val="00382195"/>
    <w:rsid w:val="00393E3B"/>
    <w:rsid w:val="00393EC6"/>
    <w:rsid w:val="0039596C"/>
    <w:rsid w:val="003A5620"/>
    <w:rsid w:val="003B0B26"/>
    <w:rsid w:val="003B7E83"/>
    <w:rsid w:val="003C0573"/>
    <w:rsid w:val="003C7EA0"/>
    <w:rsid w:val="003D6D8F"/>
    <w:rsid w:val="003E02F6"/>
    <w:rsid w:val="003E051E"/>
    <w:rsid w:val="003E1907"/>
    <w:rsid w:val="003E1B3E"/>
    <w:rsid w:val="003E2E02"/>
    <w:rsid w:val="003E5CEB"/>
    <w:rsid w:val="003E6B76"/>
    <w:rsid w:val="003E73E0"/>
    <w:rsid w:val="003F1214"/>
    <w:rsid w:val="003F23F2"/>
    <w:rsid w:val="003F2C5C"/>
    <w:rsid w:val="003F35AB"/>
    <w:rsid w:val="003F3F42"/>
    <w:rsid w:val="003F65DB"/>
    <w:rsid w:val="00403C45"/>
    <w:rsid w:val="0040479C"/>
    <w:rsid w:val="00407205"/>
    <w:rsid w:val="00407FED"/>
    <w:rsid w:val="00411304"/>
    <w:rsid w:val="0042123C"/>
    <w:rsid w:val="004215C2"/>
    <w:rsid w:val="00422667"/>
    <w:rsid w:val="0042276B"/>
    <w:rsid w:val="004242D4"/>
    <w:rsid w:val="004319C8"/>
    <w:rsid w:val="00436CD6"/>
    <w:rsid w:val="004471D9"/>
    <w:rsid w:val="00450AD7"/>
    <w:rsid w:val="0045126A"/>
    <w:rsid w:val="004517A1"/>
    <w:rsid w:val="00451820"/>
    <w:rsid w:val="0045218C"/>
    <w:rsid w:val="00452CF1"/>
    <w:rsid w:val="00453758"/>
    <w:rsid w:val="004544D1"/>
    <w:rsid w:val="0046084D"/>
    <w:rsid w:val="00460E05"/>
    <w:rsid w:val="004619CE"/>
    <w:rsid w:val="004678B5"/>
    <w:rsid w:val="00467FF9"/>
    <w:rsid w:val="00470613"/>
    <w:rsid w:val="00470626"/>
    <w:rsid w:val="004707BD"/>
    <w:rsid w:val="00470BB2"/>
    <w:rsid w:val="00471AEC"/>
    <w:rsid w:val="00474859"/>
    <w:rsid w:val="00475291"/>
    <w:rsid w:val="00481704"/>
    <w:rsid w:val="00485954"/>
    <w:rsid w:val="00494413"/>
    <w:rsid w:val="00494AE6"/>
    <w:rsid w:val="00494FC5"/>
    <w:rsid w:val="004A0698"/>
    <w:rsid w:val="004A2204"/>
    <w:rsid w:val="004A493A"/>
    <w:rsid w:val="004A7727"/>
    <w:rsid w:val="004B25FD"/>
    <w:rsid w:val="004B2949"/>
    <w:rsid w:val="004B52FF"/>
    <w:rsid w:val="004B58A7"/>
    <w:rsid w:val="004B5AE1"/>
    <w:rsid w:val="004B6F9A"/>
    <w:rsid w:val="004C2B36"/>
    <w:rsid w:val="004D35D1"/>
    <w:rsid w:val="004D412E"/>
    <w:rsid w:val="004D51C1"/>
    <w:rsid w:val="004E16DE"/>
    <w:rsid w:val="004E4531"/>
    <w:rsid w:val="004E4D1A"/>
    <w:rsid w:val="004E4F7E"/>
    <w:rsid w:val="004E5DB7"/>
    <w:rsid w:val="004F611F"/>
    <w:rsid w:val="00502380"/>
    <w:rsid w:val="005041DD"/>
    <w:rsid w:val="00506074"/>
    <w:rsid w:val="00506606"/>
    <w:rsid w:val="0051512A"/>
    <w:rsid w:val="005151F3"/>
    <w:rsid w:val="005176F6"/>
    <w:rsid w:val="0052030D"/>
    <w:rsid w:val="00525580"/>
    <w:rsid w:val="00533005"/>
    <w:rsid w:val="00534BFE"/>
    <w:rsid w:val="00535AC5"/>
    <w:rsid w:val="005361A5"/>
    <w:rsid w:val="00536492"/>
    <w:rsid w:val="00537593"/>
    <w:rsid w:val="00540E74"/>
    <w:rsid w:val="00545A40"/>
    <w:rsid w:val="00550140"/>
    <w:rsid w:val="005506B3"/>
    <w:rsid w:val="00555320"/>
    <w:rsid w:val="005566BD"/>
    <w:rsid w:val="00560AF3"/>
    <w:rsid w:val="00562E45"/>
    <w:rsid w:val="005659C9"/>
    <w:rsid w:val="005714F7"/>
    <w:rsid w:val="00583002"/>
    <w:rsid w:val="005926E5"/>
    <w:rsid w:val="005977F6"/>
    <w:rsid w:val="005A727C"/>
    <w:rsid w:val="005B6C0D"/>
    <w:rsid w:val="005B7CAC"/>
    <w:rsid w:val="005C0C7E"/>
    <w:rsid w:val="005C6933"/>
    <w:rsid w:val="005D108E"/>
    <w:rsid w:val="005D1C04"/>
    <w:rsid w:val="005D2000"/>
    <w:rsid w:val="005D2096"/>
    <w:rsid w:val="005D5A53"/>
    <w:rsid w:val="005E5172"/>
    <w:rsid w:val="005E63DC"/>
    <w:rsid w:val="005E6DF4"/>
    <w:rsid w:val="005F12D1"/>
    <w:rsid w:val="005F1FD5"/>
    <w:rsid w:val="005F4ACC"/>
    <w:rsid w:val="005F7D30"/>
    <w:rsid w:val="00601A35"/>
    <w:rsid w:val="006040E3"/>
    <w:rsid w:val="0060438E"/>
    <w:rsid w:val="00606575"/>
    <w:rsid w:val="00607E57"/>
    <w:rsid w:val="0061108B"/>
    <w:rsid w:val="00611657"/>
    <w:rsid w:val="0061192D"/>
    <w:rsid w:val="00614EFD"/>
    <w:rsid w:val="00617B3C"/>
    <w:rsid w:val="00623864"/>
    <w:rsid w:val="00623EA6"/>
    <w:rsid w:val="00624CA3"/>
    <w:rsid w:val="006332AB"/>
    <w:rsid w:val="006340B6"/>
    <w:rsid w:val="006359EF"/>
    <w:rsid w:val="00643077"/>
    <w:rsid w:val="0065353C"/>
    <w:rsid w:val="00653B94"/>
    <w:rsid w:val="006577EE"/>
    <w:rsid w:val="00663703"/>
    <w:rsid w:val="00666825"/>
    <w:rsid w:val="00666D39"/>
    <w:rsid w:val="0066727C"/>
    <w:rsid w:val="00672016"/>
    <w:rsid w:val="006732AE"/>
    <w:rsid w:val="006739C3"/>
    <w:rsid w:val="0067675D"/>
    <w:rsid w:val="006833E1"/>
    <w:rsid w:val="006869BE"/>
    <w:rsid w:val="006926E2"/>
    <w:rsid w:val="006A0DA7"/>
    <w:rsid w:val="006A245E"/>
    <w:rsid w:val="006A3360"/>
    <w:rsid w:val="006A6A06"/>
    <w:rsid w:val="006B1F02"/>
    <w:rsid w:val="006B3357"/>
    <w:rsid w:val="006B599A"/>
    <w:rsid w:val="006C1E95"/>
    <w:rsid w:val="006C5CC5"/>
    <w:rsid w:val="006C6DBC"/>
    <w:rsid w:val="006C6DF5"/>
    <w:rsid w:val="006D225D"/>
    <w:rsid w:val="006D4135"/>
    <w:rsid w:val="006D55B7"/>
    <w:rsid w:val="006E25D3"/>
    <w:rsid w:val="006E5E97"/>
    <w:rsid w:val="006E6116"/>
    <w:rsid w:val="006F3645"/>
    <w:rsid w:val="0070129C"/>
    <w:rsid w:val="0070257C"/>
    <w:rsid w:val="00705C5B"/>
    <w:rsid w:val="00705E3A"/>
    <w:rsid w:val="00706130"/>
    <w:rsid w:val="00713CDE"/>
    <w:rsid w:val="0071463D"/>
    <w:rsid w:val="00714765"/>
    <w:rsid w:val="00720026"/>
    <w:rsid w:val="0072215A"/>
    <w:rsid w:val="00723E70"/>
    <w:rsid w:val="00734A0D"/>
    <w:rsid w:val="007366DB"/>
    <w:rsid w:val="00736D37"/>
    <w:rsid w:val="00736DDC"/>
    <w:rsid w:val="00737A2F"/>
    <w:rsid w:val="0074032E"/>
    <w:rsid w:val="00743C72"/>
    <w:rsid w:val="00746137"/>
    <w:rsid w:val="007462FB"/>
    <w:rsid w:val="00754204"/>
    <w:rsid w:val="00755F81"/>
    <w:rsid w:val="007560D0"/>
    <w:rsid w:val="00763FD4"/>
    <w:rsid w:val="007647CD"/>
    <w:rsid w:val="00772BAE"/>
    <w:rsid w:val="0077633E"/>
    <w:rsid w:val="0077692E"/>
    <w:rsid w:val="0078024D"/>
    <w:rsid w:val="007856ED"/>
    <w:rsid w:val="0079087A"/>
    <w:rsid w:val="00796E3E"/>
    <w:rsid w:val="007A776E"/>
    <w:rsid w:val="007B3CA1"/>
    <w:rsid w:val="007B5576"/>
    <w:rsid w:val="007B657A"/>
    <w:rsid w:val="007C0509"/>
    <w:rsid w:val="007C1E2C"/>
    <w:rsid w:val="007C5D1F"/>
    <w:rsid w:val="007D0176"/>
    <w:rsid w:val="007F31D1"/>
    <w:rsid w:val="007F762C"/>
    <w:rsid w:val="008003C0"/>
    <w:rsid w:val="00805547"/>
    <w:rsid w:val="00814D54"/>
    <w:rsid w:val="00817742"/>
    <w:rsid w:val="008226F7"/>
    <w:rsid w:val="00827AA4"/>
    <w:rsid w:val="00832959"/>
    <w:rsid w:val="008337EE"/>
    <w:rsid w:val="008356DD"/>
    <w:rsid w:val="0083678D"/>
    <w:rsid w:val="00842B9E"/>
    <w:rsid w:val="00847694"/>
    <w:rsid w:val="008610C2"/>
    <w:rsid w:val="008640A6"/>
    <w:rsid w:val="008657C2"/>
    <w:rsid w:val="008660D1"/>
    <w:rsid w:val="00871B25"/>
    <w:rsid w:val="00874B32"/>
    <w:rsid w:val="00876C7A"/>
    <w:rsid w:val="00880357"/>
    <w:rsid w:val="00880D20"/>
    <w:rsid w:val="0088631D"/>
    <w:rsid w:val="00890DBC"/>
    <w:rsid w:val="008959B5"/>
    <w:rsid w:val="008967B9"/>
    <w:rsid w:val="008A00A4"/>
    <w:rsid w:val="008A0BA1"/>
    <w:rsid w:val="008A37C6"/>
    <w:rsid w:val="008A53FF"/>
    <w:rsid w:val="008A5CD7"/>
    <w:rsid w:val="008B5304"/>
    <w:rsid w:val="008B5977"/>
    <w:rsid w:val="008B5B31"/>
    <w:rsid w:val="008C48FD"/>
    <w:rsid w:val="008C4E45"/>
    <w:rsid w:val="008C50D5"/>
    <w:rsid w:val="008C5549"/>
    <w:rsid w:val="008C600C"/>
    <w:rsid w:val="008D0E3F"/>
    <w:rsid w:val="008D5D42"/>
    <w:rsid w:val="008D690F"/>
    <w:rsid w:val="008E0443"/>
    <w:rsid w:val="008E6061"/>
    <w:rsid w:val="008F0258"/>
    <w:rsid w:val="008F4758"/>
    <w:rsid w:val="008F5619"/>
    <w:rsid w:val="008F68BD"/>
    <w:rsid w:val="00900BCE"/>
    <w:rsid w:val="009011A9"/>
    <w:rsid w:val="00902A19"/>
    <w:rsid w:val="00904DE5"/>
    <w:rsid w:val="00905479"/>
    <w:rsid w:val="00906CDB"/>
    <w:rsid w:val="00912562"/>
    <w:rsid w:val="00913418"/>
    <w:rsid w:val="00913ABE"/>
    <w:rsid w:val="0091472C"/>
    <w:rsid w:val="0092240F"/>
    <w:rsid w:val="00923B4F"/>
    <w:rsid w:val="00924218"/>
    <w:rsid w:val="0092554F"/>
    <w:rsid w:val="009344D2"/>
    <w:rsid w:val="009345B4"/>
    <w:rsid w:val="00935987"/>
    <w:rsid w:val="009400D0"/>
    <w:rsid w:val="00944AAB"/>
    <w:rsid w:val="00946290"/>
    <w:rsid w:val="00947D27"/>
    <w:rsid w:val="00952A97"/>
    <w:rsid w:val="00955336"/>
    <w:rsid w:val="00956CE1"/>
    <w:rsid w:val="009602A0"/>
    <w:rsid w:val="009627EF"/>
    <w:rsid w:val="00963C90"/>
    <w:rsid w:val="00964468"/>
    <w:rsid w:val="00967833"/>
    <w:rsid w:val="00967F22"/>
    <w:rsid w:val="009759F7"/>
    <w:rsid w:val="00983363"/>
    <w:rsid w:val="009862CF"/>
    <w:rsid w:val="00994A35"/>
    <w:rsid w:val="009A10DD"/>
    <w:rsid w:val="009A12D4"/>
    <w:rsid w:val="009A2570"/>
    <w:rsid w:val="009A4253"/>
    <w:rsid w:val="009A438C"/>
    <w:rsid w:val="009A566B"/>
    <w:rsid w:val="009B14B1"/>
    <w:rsid w:val="009B4B15"/>
    <w:rsid w:val="009C36DD"/>
    <w:rsid w:val="009C57F4"/>
    <w:rsid w:val="009D015E"/>
    <w:rsid w:val="009D2626"/>
    <w:rsid w:val="009E5B08"/>
    <w:rsid w:val="009F5957"/>
    <w:rsid w:val="009F76D6"/>
    <w:rsid w:val="00A02191"/>
    <w:rsid w:val="00A05F20"/>
    <w:rsid w:val="00A07734"/>
    <w:rsid w:val="00A14494"/>
    <w:rsid w:val="00A204A7"/>
    <w:rsid w:val="00A2194C"/>
    <w:rsid w:val="00A35E0D"/>
    <w:rsid w:val="00A37258"/>
    <w:rsid w:val="00A40995"/>
    <w:rsid w:val="00A50C06"/>
    <w:rsid w:val="00A531AD"/>
    <w:rsid w:val="00A550B6"/>
    <w:rsid w:val="00A55B84"/>
    <w:rsid w:val="00A57276"/>
    <w:rsid w:val="00A57284"/>
    <w:rsid w:val="00A60C11"/>
    <w:rsid w:val="00A61BE9"/>
    <w:rsid w:val="00A62E6C"/>
    <w:rsid w:val="00A65DA1"/>
    <w:rsid w:val="00A7253A"/>
    <w:rsid w:val="00A75D6C"/>
    <w:rsid w:val="00A77838"/>
    <w:rsid w:val="00A80B87"/>
    <w:rsid w:val="00A818C3"/>
    <w:rsid w:val="00A84210"/>
    <w:rsid w:val="00A85CE5"/>
    <w:rsid w:val="00A906B6"/>
    <w:rsid w:val="00A95F79"/>
    <w:rsid w:val="00AA37C8"/>
    <w:rsid w:val="00AA50E4"/>
    <w:rsid w:val="00AB4EB9"/>
    <w:rsid w:val="00AC49E8"/>
    <w:rsid w:val="00AC6330"/>
    <w:rsid w:val="00AD4C25"/>
    <w:rsid w:val="00AD5CAB"/>
    <w:rsid w:val="00AD6CB2"/>
    <w:rsid w:val="00AE1DF0"/>
    <w:rsid w:val="00AE39FB"/>
    <w:rsid w:val="00AE4497"/>
    <w:rsid w:val="00AF0DB8"/>
    <w:rsid w:val="00AF758C"/>
    <w:rsid w:val="00B0397F"/>
    <w:rsid w:val="00B10729"/>
    <w:rsid w:val="00B115EC"/>
    <w:rsid w:val="00B13950"/>
    <w:rsid w:val="00B13F7C"/>
    <w:rsid w:val="00B1432F"/>
    <w:rsid w:val="00B16140"/>
    <w:rsid w:val="00B20A18"/>
    <w:rsid w:val="00B2231E"/>
    <w:rsid w:val="00B231AC"/>
    <w:rsid w:val="00B24BD0"/>
    <w:rsid w:val="00B322A6"/>
    <w:rsid w:val="00B44A0D"/>
    <w:rsid w:val="00B45956"/>
    <w:rsid w:val="00B507F3"/>
    <w:rsid w:val="00B56572"/>
    <w:rsid w:val="00B603F7"/>
    <w:rsid w:val="00B60531"/>
    <w:rsid w:val="00B620C8"/>
    <w:rsid w:val="00B71D31"/>
    <w:rsid w:val="00B7583E"/>
    <w:rsid w:val="00B75FF7"/>
    <w:rsid w:val="00B764D5"/>
    <w:rsid w:val="00B84D1F"/>
    <w:rsid w:val="00B9004B"/>
    <w:rsid w:val="00B933C6"/>
    <w:rsid w:val="00B96128"/>
    <w:rsid w:val="00BA07A8"/>
    <w:rsid w:val="00BA2109"/>
    <w:rsid w:val="00BA6384"/>
    <w:rsid w:val="00BB1349"/>
    <w:rsid w:val="00BB2996"/>
    <w:rsid w:val="00BB32D6"/>
    <w:rsid w:val="00BB38B6"/>
    <w:rsid w:val="00BB4C78"/>
    <w:rsid w:val="00BC466E"/>
    <w:rsid w:val="00BC4D06"/>
    <w:rsid w:val="00BD266E"/>
    <w:rsid w:val="00BD4FCE"/>
    <w:rsid w:val="00BE11AF"/>
    <w:rsid w:val="00BE3B62"/>
    <w:rsid w:val="00BF1224"/>
    <w:rsid w:val="00BF5600"/>
    <w:rsid w:val="00BF5EFA"/>
    <w:rsid w:val="00C03ED0"/>
    <w:rsid w:val="00C05624"/>
    <w:rsid w:val="00C06CBA"/>
    <w:rsid w:val="00C12368"/>
    <w:rsid w:val="00C12997"/>
    <w:rsid w:val="00C1338C"/>
    <w:rsid w:val="00C14BE4"/>
    <w:rsid w:val="00C1576E"/>
    <w:rsid w:val="00C20EA3"/>
    <w:rsid w:val="00C225C5"/>
    <w:rsid w:val="00C25770"/>
    <w:rsid w:val="00C25E0C"/>
    <w:rsid w:val="00C343B2"/>
    <w:rsid w:val="00C427CE"/>
    <w:rsid w:val="00C43F8B"/>
    <w:rsid w:val="00C52073"/>
    <w:rsid w:val="00C54DE4"/>
    <w:rsid w:val="00C61718"/>
    <w:rsid w:val="00C65C97"/>
    <w:rsid w:val="00C66559"/>
    <w:rsid w:val="00C66ED1"/>
    <w:rsid w:val="00C74639"/>
    <w:rsid w:val="00C75E7A"/>
    <w:rsid w:val="00C80C61"/>
    <w:rsid w:val="00C901DF"/>
    <w:rsid w:val="00C906D1"/>
    <w:rsid w:val="00C914F6"/>
    <w:rsid w:val="00C92F44"/>
    <w:rsid w:val="00C94BB3"/>
    <w:rsid w:val="00C97263"/>
    <w:rsid w:val="00CA1A19"/>
    <w:rsid w:val="00CA3E1B"/>
    <w:rsid w:val="00CA4F24"/>
    <w:rsid w:val="00CA5847"/>
    <w:rsid w:val="00CB11A3"/>
    <w:rsid w:val="00CB2DC8"/>
    <w:rsid w:val="00CB3509"/>
    <w:rsid w:val="00CB5426"/>
    <w:rsid w:val="00CC492C"/>
    <w:rsid w:val="00CC7CD0"/>
    <w:rsid w:val="00CD438D"/>
    <w:rsid w:val="00CD4827"/>
    <w:rsid w:val="00CD4C4F"/>
    <w:rsid w:val="00CD5133"/>
    <w:rsid w:val="00CE1583"/>
    <w:rsid w:val="00CE1926"/>
    <w:rsid w:val="00CE2B6D"/>
    <w:rsid w:val="00CE5D61"/>
    <w:rsid w:val="00CE612E"/>
    <w:rsid w:val="00CF089F"/>
    <w:rsid w:val="00CF1412"/>
    <w:rsid w:val="00CF257B"/>
    <w:rsid w:val="00CF3165"/>
    <w:rsid w:val="00CF668F"/>
    <w:rsid w:val="00D0069C"/>
    <w:rsid w:val="00D016A5"/>
    <w:rsid w:val="00D02495"/>
    <w:rsid w:val="00D03D4D"/>
    <w:rsid w:val="00D04D46"/>
    <w:rsid w:val="00D04FE5"/>
    <w:rsid w:val="00D104CB"/>
    <w:rsid w:val="00D10DA0"/>
    <w:rsid w:val="00D11646"/>
    <w:rsid w:val="00D263E5"/>
    <w:rsid w:val="00D27884"/>
    <w:rsid w:val="00D27C0C"/>
    <w:rsid w:val="00D31292"/>
    <w:rsid w:val="00D347DD"/>
    <w:rsid w:val="00D355B4"/>
    <w:rsid w:val="00D35BC9"/>
    <w:rsid w:val="00D42397"/>
    <w:rsid w:val="00D43C9B"/>
    <w:rsid w:val="00D50CF8"/>
    <w:rsid w:val="00D53BF9"/>
    <w:rsid w:val="00D54B85"/>
    <w:rsid w:val="00D57AEB"/>
    <w:rsid w:val="00D63B65"/>
    <w:rsid w:val="00D66463"/>
    <w:rsid w:val="00D667FE"/>
    <w:rsid w:val="00D70123"/>
    <w:rsid w:val="00D734F6"/>
    <w:rsid w:val="00D777BA"/>
    <w:rsid w:val="00D81811"/>
    <w:rsid w:val="00D81837"/>
    <w:rsid w:val="00D82F37"/>
    <w:rsid w:val="00D83CC7"/>
    <w:rsid w:val="00D86B8E"/>
    <w:rsid w:val="00D86BEF"/>
    <w:rsid w:val="00D92C1C"/>
    <w:rsid w:val="00D96A02"/>
    <w:rsid w:val="00DA2B0D"/>
    <w:rsid w:val="00DA2FE7"/>
    <w:rsid w:val="00DA3B43"/>
    <w:rsid w:val="00DA4BEA"/>
    <w:rsid w:val="00DA560C"/>
    <w:rsid w:val="00DB61F3"/>
    <w:rsid w:val="00DC0845"/>
    <w:rsid w:val="00DC3AD8"/>
    <w:rsid w:val="00DD04D8"/>
    <w:rsid w:val="00DD6C62"/>
    <w:rsid w:val="00DE0D2D"/>
    <w:rsid w:val="00DE2B6F"/>
    <w:rsid w:val="00DE73B7"/>
    <w:rsid w:val="00DE79FD"/>
    <w:rsid w:val="00DF05E3"/>
    <w:rsid w:val="00DF0C77"/>
    <w:rsid w:val="00DF4B53"/>
    <w:rsid w:val="00E03A36"/>
    <w:rsid w:val="00E043BB"/>
    <w:rsid w:val="00E06E83"/>
    <w:rsid w:val="00E1332A"/>
    <w:rsid w:val="00E1477B"/>
    <w:rsid w:val="00E17262"/>
    <w:rsid w:val="00E22AA4"/>
    <w:rsid w:val="00E22FA6"/>
    <w:rsid w:val="00E26F49"/>
    <w:rsid w:val="00E2756A"/>
    <w:rsid w:val="00E27D87"/>
    <w:rsid w:val="00E300F4"/>
    <w:rsid w:val="00E30177"/>
    <w:rsid w:val="00E3291D"/>
    <w:rsid w:val="00E34258"/>
    <w:rsid w:val="00E354EF"/>
    <w:rsid w:val="00E35E1B"/>
    <w:rsid w:val="00E37DFE"/>
    <w:rsid w:val="00E44FCD"/>
    <w:rsid w:val="00E463B2"/>
    <w:rsid w:val="00E478BD"/>
    <w:rsid w:val="00E52AF9"/>
    <w:rsid w:val="00E57B58"/>
    <w:rsid w:val="00E610D1"/>
    <w:rsid w:val="00E64388"/>
    <w:rsid w:val="00E67F7B"/>
    <w:rsid w:val="00E72700"/>
    <w:rsid w:val="00E73DCC"/>
    <w:rsid w:val="00E7750A"/>
    <w:rsid w:val="00E80C69"/>
    <w:rsid w:val="00E83B11"/>
    <w:rsid w:val="00E83E69"/>
    <w:rsid w:val="00E83E7E"/>
    <w:rsid w:val="00E843BE"/>
    <w:rsid w:val="00E87A0D"/>
    <w:rsid w:val="00E90245"/>
    <w:rsid w:val="00E910A3"/>
    <w:rsid w:val="00EA06D2"/>
    <w:rsid w:val="00EA13ED"/>
    <w:rsid w:val="00EA5552"/>
    <w:rsid w:val="00EB2310"/>
    <w:rsid w:val="00EB383B"/>
    <w:rsid w:val="00EB4A87"/>
    <w:rsid w:val="00EC59BD"/>
    <w:rsid w:val="00EC760A"/>
    <w:rsid w:val="00ED1621"/>
    <w:rsid w:val="00ED38D5"/>
    <w:rsid w:val="00ED542A"/>
    <w:rsid w:val="00ED6527"/>
    <w:rsid w:val="00ED7FD5"/>
    <w:rsid w:val="00EE16A3"/>
    <w:rsid w:val="00EE31CB"/>
    <w:rsid w:val="00EF3281"/>
    <w:rsid w:val="00EF711C"/>
    <w:rsid w:val="00F018F1"/>
    <w:rsid w:val="00F02BAA"/>
    <w:rsid w:val="00F06451"/>
    <w:rsid w:val="00F067A4"/>
    <w:rsid w:val="00F06D48"/>
    <w:rsid w:val="00F06E06"/>
    <w:rsid w:val="00F17841"/>
    <w:rsid w:val="00F21A61"/>
    <w:rsid w:val="00F22039"/>
    <w:rsid w:val="00F23799"/>
    <w:rsid w:val="00F24D41"/>
    <w:rsid w:val="00F265E1"/>
    <w:rsid w:val="00F36C04"/>
    <w:rsid w:val="00F40DAD"/>
    <w:rsid w:val="00F533EF"/>
    <w:rsid w:val="00F67540"/>
    <w:rsid w:val="00F70F99"/>
    <w:rsid w:val="00F72322"/>
    <w:rsid w:val="00F82179"/>
    <w:rsid w:val="00F82C73"/>
    <w:rsid w:val="00F97E95"/>
    <w:rsid w:val="00FA6115"/>
    <w:rsid w:val="00FB4924"/>
    <w:rsid w:val="00FB7DCB"/>
    <w:rsid w:val="00FC03B5"/>
    <w:rsid w:val="00FC2464"/>
    <w:rsid w:val="00FC55BE"/>
    <w:rsid w:val="00FD25D4"/>
    <w:rsid w:val="00FD4852"/>
    <w:rsid w:val="00FE3804"/>
    <w:rsid w:val="00FE5D20"/>
    <w:rsid w:val="00FE5E48"/>
    <w:rsid w:val="00FF1D61"/>
    <w:rsid w:val="00FF3F11"/>
    <w:rsid w:val="00FF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E0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33"/>
    <w:pPr>
      <w:spacing w:after="200" w:line="276" w:lineRule="auto"/>
    </w:pPr>
  </w:style>
  <w:style w:type="paragraph" w:styleId="Heading1">
    <w:name w:val="heading 1"/>
    <w:basedOn w:val="Normal"/>
    <w:next w:val="Normal"/>
    <w:link w:val="Heading1Char"/>
    <w:uiPriority w:val="99"/>
    <w:qFormat/>
    <w:rsid w:val="00B507F3"/>
    <w:pPr>
      <w:keepNext/>
      <w:numPr>
        <w:numId w:val="1"/>
      </w:numPr>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7F3"/>
    <w:rPr>
      <w:rFonts w:ascii="Times New Roman" w:hAnsi="Times New Roman"/>
      <w:b/>
      <w:sz w:val="24"/>
    </w:rPr>
  </w:style>
  <w:style w:type="paragraph" w:styleId="ListParagraph">
    <w:name w:val="List Paragraph"/>
    <w:basedOn w:val="Normal"/>
    <w:uiPriority w:val="99"/>
    <w:qFormat/>
    <w:rsid w:val="000E5992"/>
    <w:pPr>
      <w:ind w:left="720"/>
      <w:contextualSpacing/>
    </w:pPr>
  </w:style>
  <w:style w:type="paragraph" w:styleId="BodyText">
    <w:name w:val="Body Text"/>
    <w:basedOn w:val="Normal"/>
    <w:link w:val="BodyTextChar"/>
    <w:uiPriority w:val="99"/>
    <w:rsid w:val="00B507F3"/>
    <w:pPr>
      <w:spacing w:after="0" w:line="240" w:lineRule="auto"/>
    </w:pPr>
    <w:rPr>
      <w:rFonts w:ascii="Arial" w:eastAsia="Times New Roman" w:hAnsi="Arial"/>
      <w:sz w:val="16"/>
      <w:szCs w:val="16"/>
    </w:rPr>
  </w:style>
  <w:style w:type="character" w:customStyle="1" w:styleId="BodyTextChar">
    <w:name w:val="Body Text Char"/>
    <w:basedOn w:val="DefaultParagraphFont"/>
    <w:link w:val="BodyText"/>
    <w:uiPriority w:val="99"/>
    <w:locked/>
    <w:rsid w:val="00B507F3"/>
    <w:rPr>
      <w:rFonts w:ascii="Arial" w:hAnsi="Arial"/>
      <w:sz w:val="16"/>
    </w:rPr>
  </w:style>
  <w:style w:type="paragraph" w:styleId="BalloonText">
    <w:name w:val="Balloon Text"/>
    <w:basedOn w:val="Normal"/>
    <w:link w:val="BalloonTextChar"/>
    <w:uiPriority w:val="99"/>
    <w:semiHidden/>
    <w:rsid w:val="00D10DA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10DA0"/>
    <w:rPr>
      <w:rFonts w:ascii="Tahoma" w:hAnsi="Tahoma"/>
      <w:sz w:val="16"/>
    </w:rPr>
  </w:style>
  <w:style w:type="paragraph" w:styleId="Header">
    <w:name w:val="header"/>
    <w:basedOn w:val="Normal"/>
    <w:link w:val="HeaderChar"/>
    <w:uiPriority w:val="99"/>
    <w:rsid w:val="00D27C0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7C0C"/>
    <w:rPr>
      <w:rFonts w:cs="Times New Roman"/>
    </w:rPr>
  </w:style>
  <w:style w:type="paragraph" w:styleId="Footer">
    <w:name w:val="footer"/>
    <w:basedOn w:val="Normal"/>
    <w:link w:val="FooterChar"/>
    <w:uiPriority w:val="99"/>
    <w:rsid w:val="00D27C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7C0C"/>
    <w:rPr>
      <w:rFonts w:cs="Times New Roman"/>
    </w:rPr>
  </w:style>
  <w:style w:type="table" w:styleId="TableGrid">
    <w:name w:val="Table Grid"/>
    <w:basedOn w:val="TableNormal"/>
    <w:uiPriority w:val="99"/>
    <w:rsid w:val="00BB38B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6739C3"/>
    <w:rPr>
      <w:rFonts w:cs="Times New Roman"/>
      <w:color w:val="0000FF"/>
      <w:u w:val="single"/>
    </w:rPr>
  </w:style>
  <w:style w:type="character" w:styleId="FollowedHyperlink">
    <w:name w:val="FollowedHyperlink"/>
    <w:basedOn w:val="DefaultParagraphFont"/>
    <w:uiPriority w:val="99"/>
    <w:semiHidden/>
    <w:rsid w:val="006739C3"/>
    <w:rPr>
      <w:rFonts w:cs="Times New Roman"/>
      <w:color w:val="800080"/>
      <w:u w:val="single"/>
    </w:rPr>
  </w:style>
  <w:style w:type="paragraph" w:customStyle="1" w:styleId="Default">
    <w:name w:val="Default"/>
    <w:uiPriority w:val="99"/>
    <w:rsid w:val="00407FED"/>
    <w:pPr>
      <w:autoSpaceDE w:val="0"/>
      <w:autoSpaceDN w:val="0"/>
      <w:adjustRightInd w:val="0"/>
    </w:pPr>
    <w:rPr>
      <w:rFonts w:ascii="Times New Roman" w:hAnsi="Times New Roman"/>
      <w:color w:val="000000"/>
      <w:sz w:val="24"/>
      <w:szCs w:val="24"/>
    </w:rPr>
  </w:style>
  <w:style w:type="paragraph" w:styleId="Bibliography">
    <w:name w:val="Bibliography"/>
    <w:basedOn w:val="Normal"/>
    <w:next w:val="Normal"/>
    <w:uiPriority w:val="99"/>
    <w:rsid w:val="00E06E83"/>
  </w:style>
  <w:style w:type="paragraph" w:styleId="NormalWeb">
    <w:name w:val="Normal (Web)"/>
    <w:basedOn w:val="Normal"/>
    <w:uiPriority w:val="99"/>
    <w:semiHidden/>
    <w:rsid w:val="00BD266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A6A06"/>
  </w:style>
  <w:style w:type="character" w:styleId="Strong">
    <w:name w:val="Strong"/>
    <w:basedOn w:val="DefaultParagraphFont"/>
    <w:uiPriority w:val="22"/>
    <w:qFormat/>
    <w:locked/>
    <w:rsid w:val="006A6A0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33"/>
    <w:pPr>
      <w:spacing w:after="200" w:line="276" w:lineRule="auto"/>
    </w:pPr>
  </w:style>
  <w:style w:type="paragraph" w:styleId="Heading1">
    <w:name w:val="heading 1"/>
    <w:basedOn w:val="Normal"/>
    <w:next w:val="Normal"/>
    <w:link w:val="Heading1Char"/>
    <w:uiPriority w:val="99"/>
    <w:qFormat/>
    <w:rsid w:val="00B507F3"/>
    <w:pPr>
      <w:keepNext/>
      <w:numPr>
        <w:numId w:val="1"/>
      </w:numPr>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07F3"/>
    <w:rPr>
      <w:rFonts w:ascii="Times New Roman" w:hAnsi="Times New Roman"/>
      <w:b/>
      <w:sz w:val="24"/>
    </w:rPr>
  </w:style>
  <w:style w:type="paragraph" w:styleId="ListParagraph">
    <w:name w:val="List Paragraph"/>
    <w:basedOn w:val="Normal"/>
    <w:uiPriority w:val="99"/>
    <w:qFormat/>
    <w:rsid w:val="000E5992"/>
    <w:pPr>
      <w:ind w:left="720"/>
      <w:contextualSpacing/>
    </w:pPr>
  </w:style>
  <w:style w:type="paragraph" w:styleId="BodyText">
    <w:name w:val="Body Text"/>
    <w:basedOn w:val="Normal"/>
    <w:link w:val="BodyTextChar"/>
    <w:uiPriority w:val="99"/>
    <w:rsid w:val="00B507F3"/>
    <w:pPr>
      <w:spacing w:after="0" w:line="240" w:lineRule="auto"/>
    </w:pPr>
    <w:rPr>
      <w:rFonts w:ascii="Arial" w:eastAsia="Times New Roman" w:hAnsi="Arial"/>
      <w:sz w:val="16"/>
      <w:szCs w:val="16"/>
    </w:rPr>
  </w:style>
  <w:style w:type="character" w:customStyle="1" w:styleId="BodyTextChar">
    <w:name w:val="Body Text Char"/>
    <w:basedOn w:val="DefaultParagraphFont"/>
    <w:link w:val="BodyText"/>
    <w:uiPriority w:val="99"/>
    <w:locked/>
    <w:rsid w:val="00B507F3"/>
    <w:rPr>
      <w:rFonts w:ascii="Arial" w:hAnsi="Arial"/>
      <w:sz w:val="16"/>
    </w:rPr>
  </w:style>
  <w:style w:type="paragraph" w:styleId="BalloonText">
    <w:name w:val="Balloon Text"/>
    <w:basedOn w:val="Normal"/>
    <w:link w:val="BalloonTextChar"/>
    <w:uiPriority w:val="99"/>
    <w:semiHidden/>
    <w:rsid w:val="00D10DA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D10DA0"/>
    <w:rPr>
      <w:rFonts w:ascii="Tahoma" w:hAnsi="Tahoma"/>
      <w:sz w:val="16"/>
    </w:rPr>
  </w:style>
  <w:style w:type="paragraph" w:styleId="Header">
    <w:name w:val="header"/>
    <w:basedOn w:val="Normal"/>
    <w:link w:val="HeaderChar"/>
    <w:uiPriority w:val="99"/>
    <w:rsid w:val="00D27C0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7C0C"/>
    <w:rPr>
      <w:rFonts w:cs="Times New Roman"/>
    </w:rPr>
  </w:style>
  <w:style w:type="paragraph" w:styleId="Footer">
    <w:name w:val="footer"/>
    <w:basedOn w:val="Normal"/>
    <w:link w:val="FooterChar"/>
    <w:uiPriority w:val="99"/>
    <w:rsid w:val="00D27C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7C0C"/>
    <w:rPr>
      <w:rFonts w:cs="Times New Roman"/>
    </w:rPr>
  </w:style>
  <w:style w:type="table" w:styleId="TableGrid">
    <w:name w:val="Table Grid"/>
    <w:basedOn w:val="TableNormal"/>
    <w:uiPriority w:val="99"/>
    <w:rsid w:val="00BB38B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6739C3"/>
    <w:rPr>
      <w:rFonts w:cs="Times New Roman"/>
      <w:color w:val="0000FF"/>
      <w:u w:val="single"/>
    </w:rPr>
  </w:style>
  <w:style w:type="character" w:styleId="FollowedHyperlink">
    <w:name w:val="FollowedHyperlink"/>
    <w:basedOn w:val="DefaultParagraphFont"/>
    <w:uiPriority w:val="99"/>
    <w:semiHidden/>
    <w:rsid w:val="006739C3"/>
    <w:rPr>
      <w:rFonts w:cs="Times New Roman"/>
      <w:color w:val="800080"/>
      <w:u w:val="single"/>
    </w:rPr>
  </w:style>
  <w:style w:type="paragraph" w:customStyle="1" w:styleId="Default">
    <w:name w:val="Default"/>
    <w:uiPriority w:val="99"/>
    <w:rsid w:val="00407FED"/>
    <w:pPr>
      <w:autoSpaceDE w:val="0"/>
      <w:autoSpaceDN w:val="0"/>
      <w:adjustRightInd w:val="0"/>
    </w:pPr>
    <w:rPr>
      <w:rFonts w:ascii="Times New Roman" w:hAnsi="Times New Roman"/>
      <w:color w:val="000000"/>
      <w:sz w:val="24"/>
      <w:szCs w:val="24"/>
    </w:rPr>
  </w:style>
  <w:style w:type="paragraph" w:styleId="Bibliography">
    <w:name w:val="Bibliography"/>
    <w:basedOn w:val="Normal"/>
    <w:next w:val="Normal"/>
    <w:uiPriority w:val="99"/>
    <w:rsid w:val="00E06E83"/>
  </w:style>
  <w:style w:type="paragraph" w:styleId="NormalWeb">
    <w:name w:val="Normal (Web)"/>
    <w:basedOn w:val="Normal"/>
    <w:uiPriority w:val="99"/>
    <w:semiHidden/>
    <w:rsid w:val="00BD266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A6A06"/>
  </w:style>
  <w:style w:type="character" w:styleId="Strong">
    <w:name w:val="Strong"/>
    <w:basedOn w:val="DefaultParagraphFont"/>
    <w:uiPriority w:val="22"/>
    <w:qFormat/>
    <w:locked/>
    <w:rsid w:val="006A6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5856">
      <w:bodyDiv w:val="1"/>
      <w:marLeft w:val="0"/>
      <w:marRight w:val="0"/>
      <w:marTop w:val="0"/>
      <w:marBottom w:val="0"/>
      <w:divBdr>
        <w:top w:val="none" w:sz="0" w:space="0" w:color="auto"/>
        <w:left w:val="none" w:sz="0" w:space="0" w:color="auto"/>
        <w:bottom w:val="none" w:sz="0" w:space="0" w:color="auto"/>
        <w:right w:val="none" w:sz="0" w:space="0" w:color="auto"/>
      </w:divBdr>
    </w:div>
    <w:div w:id="755636581">
      <w:marLeft w:val="0"/>
      <w:marRight w:val="0"/>
      <w:marTop w:val="0"/>
      <w:marBottom w:val="0"/>
      <w:divBdr>
        <w:top w:val="none" w:sz="0" w:space="0" w:color="auto"/>
        <w:left w:val="none" w:sz="0" w:space="0" w:color="auto"/>
        <w:bottom w:val="none" w:sz="0" w:space="0" w:color="auto"/>
        <w:right w:val="none" w:sz="0" w:space="0" w:color="auto"/>
      </w:divBdr>
    </w:div>
    <w:div w:id="755636582">
      <w:marLeft w:val="0"/>
      <w:marRight w:val="0"/>
      <w:marTop w:val="0"/>
      <w:marBottom w:val="0"/>
      <w:divBdr>
        <w:top w:val="none" w:sz="0" w:space="0" w:color="auto"/>
        <w:left w:val="none" w:sz="0" w:space="0" w:color="auto"/>
        <w:bottom w:val="none" w:sz="0" w:space="0" w:color="auto"/>
        <w:right w:val="none" w:sz="0" w:space="0" w:color="auto"/>
      </w:divBdr>
    </w:div>
    <w:div w:id="755636583">
      <w:marLeft w:val="0"/>
      <w:marRight w:val="0"/>
      <w:marTop w:val="0"/>
      <w:marBottom w:val="0"/>
      <w:divBdr>
        <w:top w:val="none" w:sz="0" w:space="0" w:color="auto"/>
        <w:left w:val="none" w:sz="0" w:space="0" w:color="auto"/>
        <w:bottom w:val="none" w:sz="0" w:space="0" w:color="auto"/>
        <w:right w:val="none" w:sz="0" w:space="0" w:color="auto"/>
      </w:divBdr>
    </w:div>
    <w:div w:id="755636584">
      <w:marLeft w:val="0"/>
      <w:marRight w:val="0"/>
      <w:marTop w:val="0"/>
      <w:marBottom w:val="0"/>
      <w:divBdr>
        <w:top w:val="none" w:sz="0" w:space="0" w:color="auto"/>
        <w:left w:val="none" w:sz="0" w:space="0" w:color="auto"/>
        <w:bottom w:val="none" w:sz="0" w:space="0" w:color="auto"/>
        <w:right w:val="none" w:sz="0" w:space="0" w:color="auto"/>
      </w:divBdr>
    </w:div>
    <w:div w:id="755636585">
      <w:marLeft w:val="0"/>
      <w:marRight w:val="0"/>
      <w:marTop w:val="0"/>
      <w:marBottom w:val="0"/>
      <w:divBdr>
        <w:top w:val="none" w:sz="0" w:space="0" w:color="auto"/>
        <w:left w:val="none" w:sz="0" w:space="0" w:color="auto"/>
        <w:bottom w:val="none" w:sz="0" w:space="0" w:color="auto"/>
        <w:right w:val="none" w:sz="0" w:space="0" w:color="auto"/>
      </w:divBdr>
    </w:div>
    <w:div w:id="755636586">
      <w:marLeft w:val="0"/>
      <w:marRight w:val="0"/>
      <w:marTop w:val="0"/>
      <w:marBottom w:val="0"/>
      <w:divBdr>
        <w:top w:val="none" w:sz="0" w:space="0" w:color="auto"/>
        <w:left w:val="none" w:sz="0" w:space="0" w:color="auto"/>
        <w:bottom w:val="none" w:sz="0" w:space="0" w:color="auto"/>
        <w:right w:val="none" w:sz="0" w:space="0" w:color="auto"/>
      </w:divBdr>
    </w:div>
    <w:div w:id="755636587">
      <w:marLeft w:val="0"/>
      <w:marRight w:val="0"/>
      <w:marTop w:val="0"/>
      <w:marBottom w:val="0"/>
      <w:divBdr>
        <w:top w:val="none" w:sz="0" w:space="0" w:color="auto"/>
        <w:left w:val="none" w:sz="0" w:space="0" w:color="auto"/>
        <w:bottom w:val="none" w:sz="0" w:space="0" w:color="auto"/>
        <w:right w:val="none" w:sz="0" w:space="0" w:color="auto"/>
      </w:divBdr>
    </w:div>
    <w:div w:id="755636588">
      <w:marLeft w:val="0"/>
      <w:marRight w:val="0"/>
      <w:marTop w:val="0"/>
      <w:marBottom w:val="0"/>
      <w:divBdr>
        <w:top w:val="none" w:sz="0" w:space="0" w:color="auto"/>
        <w:left w:val="none" w:sz="0" w:space="0" w:color="auto"/>
        <w:bottom w:val="none" w:sz="0" w:space="0" w:color="auto"/>
        <w:right w:val="none" w:sz="0" w:space="0" w:color="auto"/>
      </w:divBdr>
    </w:div>
    <w:div w:id="755636589">
      <w:marLeft w:val="0"/>
      <w:marRight w:val="0"/>
      <w:marTop w:val="0"/>
      <w:marBottom w:val="0"/>
      <w:divBdr>
        <w:top w:val="none" w:sz="0" w:space="0" w:color="auto"/>
        <w:left w:val="none" w:sz="0" w:space="0" w:color="auto"/>
        <w:bottom w:val="none" w:sz="0" w:space="0" w:color="auto"/>
        <w:right w:val="none" w:sz="0" w:space="0" w:color="auto"/>
      </w:divBdr>
    </w:div>
    <w:div w:id="755636590">
      <w:marLeft w:val="0"/>
      <w:marRight w:val="0"/>
      <w:marTop w:val="0"/>
      <w:marBottom w:val="0"/>
      <w:divBdr>
        <w:top w:val="none" w:sz="0" w:space="0" w:color="auto"/>
        <w:left w:val="none" w:sz="0" w:space="0" w:color="auto"/>
        <w:bottom w:val="none" w:sz="0" w:space="0" w:color="auto"/>
        <w:right w:val="none" w:sz="0" w:space="0" w:color="auto"/>
      </w:divBdr>
    </w:div>
    <w:div w:id="755636591">
      <w:marLeft w:val="0"/>
      <w:marRight w:val="0"/>
      <w:marTop w:val="0"/>
      <w:marBottom w:val="0"/>
      <w:divBdr>
        <w:top w:val="none" w:sz="0" w:space="0" w:color="auto"/>
        <w:left w:val="none" w:sz="0" w:space="0" w:color="auto"/>
        <w:bottom w:val="none" w:sz="0" w:space="0" w:color="auto"/>
        <w:right w:val="none" w:sz="0" w:space="0" w:color="auto"/>
      </w:divBdr>
    </w:div>
    <w:div w:id="755636592">
      <w:marLeft w:val="0"/>
      <w:marRight w:val="0"/>
      <w:marTop w:val="0"/>
      <w:marBottom w:val="0"/>
      <w:divBdr>
        <w:top w:val="none" w:sz="0" w:space="0" w:color="auto"/>
        <w:left w:val="none" w:sz="0" w:space="0" w:color="auto"/>
        <w:bottom w:val="none" w:sz="0" w:space="0" w:color="auto"/>
        <w:right w:val="none" w:sz="0" w:space="0" w:color="auto"/>
      </w:divBdr>
    </w:div>
    <w:div w:id="755636593">
      <w:marLeft w:val="0"/>
      <w:marRight w:val="0"/>
      <w:marTop w:val="0"/>
      <w:marBottom w:val="0"/>
      <w:divBdr>
        <w:top w:val="none" w:sz="0" w:space="0" w:color="auto"/>
        <w:left w:val="none" w:sz="0" w:space="0" w:color="auto"/>
        <w:bottom w:val="none" w:sz="0" w:space="0" w:color="auto"/>
        <w:right w:val="none" w:sz="0" w:space="0" w:color="auto"/>
      </w:divBdr>
    </w:div>
    <w:div w:id="755636594">
      <w:marLeft w:val="0"/>
      <w:marRight w:val="0"/>
      <w:marTop w:val="0"/>
      <w:marBottom w:val="0"/>
      <w:divBdr>
        <w:top w:val="none" w:sz="0" w:space="0" w:color="auto"/>
        <w:left w:val="none" w:sz="0" w:space="0" w:color="auto"/>
        <w:bottom w:val="none" w:sz="0" w:space="0" w:color="auto"/>
        <w:right w:val="none" w:sz="0" w:space="0" w:color="auto"/>
      </w:divBdr>
    </w:div>
    <w:div w:id="755636595">
      <w:marLeft w:val="0"/>
      <w:marRight w:val="0"/>
      <w:marTop w:val="0"/>
      <w:marBottom w:val="0"/>
      <w:divBdr>
        <w:top w:val="none" w:sz="0" w:space="0" w:color="auto"/>
        <w:left w:val="none" w:sz="0" w:space="0" w:color="auto"/>
        <w:bottom w:val="none" w:sz="0" w:space="0" w:color="auto"/>
        <w:right w:val="none" w:sz="0" w:space="0" w:color="auto"/>
      </w:divBdr>
    </w:div>
    <w:div w:id="755636596">
      <w:marLeft w:val="0"/>
      <w:marRight w:val="0"/>
      <w:marTop w:val="0"/>
      <w:marBottom w:val="0"/>
      <w:divBdr>
        <w:top w:val="none" w:sz="0" w:space="0" w:color="auto"/>
        <w:left w:val="none" w:sz="0" w:space="0" w:color="auto"/>
        <w:bottom w:val="none" w:sz="0" w:space="0" w:color="auto"/>
        <w:right w:val="none" w:sz="0" w:space="0" w:color="auto"/>
      </w:divBdr>
    </w:div>
    <w:div w:id="755636597">
      <w:marLeft w:val="0"/>
      <w:marRight w:val="0"/>
      <w:marTop w:val="0"/>
      <w:marBottom w:val="0"/>
      <w:divBdr>
        <w:top w:val="none" w:sz="0" w:space="0" w:color="auto"/>
        <w:left w:val="none" w:sz="0" w:space="0" w:color="auto"/>
        <w:bottom w:val="none" w:sz="0" w:space="0" w:color="auto"/>
        <w:right w:val="none" w:sz="0" w:space="0" w:color="auto"/>
      </w:divBdr>
    </w:div>
    <w:div w:id="755636598">
      <w:marLeft w:val="0"/>
      <w:marRight w:val="0"/>
      <w:marTop w:val="0"/>
      <w:marBottom w:val="0"/>
      <w:divBdr>
        <w:top w:val="none" w:sz="0" w:space="0" w:color="auto"/>
        <w:left w:val="none" w:sz="0" w:space="0" w:color="auto"/>
        <w:bottom w:val="none" w:sz="0" w:space="0" w:color="auto"/>
        <w:right w:val="none" w:sz="0" w:space="0" w:color="auto"/>
      </w:divBdr>
    </w:div>
    <w:div w:id="755636599">
      <w:marLeft w:val="0"/>
      <w:marRight w:val="0"/>
      <w:marTop w:val="0"/>
      <w:marBottom w:val="0"/>
      <w:divBdr>
        <w:top w:val="none" w:sz="0" w:space="0" w:color="auto"/>
        <w:left w:val="none" w:sz="0" w:space="0" w:color="auto"/>
        <w:bottom w:val="none" w:sz="0" w:space="0" w:color="auto"/>
        <w:right w:val="none" w:sz="0" w:space="0" w:color="auto"/>
      </w:divBdr>
    </w:div>
    <w:div w:id="814838750">
      <w:bodyDiv w:val="1"/>
      <w:marLeft w:val="0"/>
      <w:marRight w:val="0"/>
      <w:marTop w:val="0"/>
      <w:marBottom w:val="0"/>
      <w:divBdr>
        <w:top w:val="none" w:sz="0" w:space="0" w:color="auto"/>
        <w:left w:val="none" w:sz="0" w:space="0" w:color="auto"/>
        <w:bottom w:val="none" w:sz="0" w:space="0" w:color="auto"/>
        <w:right w:val="none" w:sz="0" w:space="0" w:color="auto"/>
      </w:divBdr>
    </w:div>
    <w:div w:id="1013806308">
      <w:bodyDiv w:val="1"/>
      <w:marLeft w:val="0"/>
      <w:marRight w:val="0"/>
      <w:marTop w:val="0"/>
      <w:marBottom w:val="0"/>
      <w:divBdr>
        <w:top w:val="none" w:sz="0" w:space="0" w:color="auto"/>
        <w:left w:val="none" w:sz="0" w:space="0" w:color="auto"/>
        <w:bottom w:val="none" w:sz="0" w:space="0" w:color="auto"/>
        <w:right w:val="none" w:sz="0" w:space="0" w:color="auto"/>
      </w:divBdr>
    </w:div>
    <w:div w:id="127625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n.gov/assets/entities/education/attachments/std_ss_gr_7.pdf" TargetMode="External"/><Relationship Id="rId12" Type="http://schemas.openxmlformats.org/officeDocument/2006/relationships/footer" Target="footer1.xml"/><Relationship Id="rId13" Type="http://schemas.openxmlformats.org/officeDocument/2006/relationships/hyperlink" Target="mailto:michael.watson@knoxschools.org" TargetMode="Externa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http://www.knoxschools.org/Domain/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8602</Characters>
  <Application>Microsoft Macintosh Word</Application>
  <DocSecurity>0</DocSecurity>
  <Lines>71</Lines>
  <Paragraphs>20</Paragraphs>
  <ScaleCrop>false</ScaleCrop>
  <Company>Microsoft</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J</dc:creator>
  <cp:keywords/>
  <dc:description/>
  <cp:lastModifiedBy>Kelly Watson</cp:lastModifiedBy>
  <cp:revision>2</cp:revision>
  <cp:lastPrinted>2016-08-14T23:25:00Z</cp:lastPrinted>
  <dcterms:created xsi:type="dcterms:W3CDTF">2016-08-14T23:27:00Z</dcterms:created>
  <dcterms:modified xsi:type="dcterms:W3CDTF">2016-08-14T23:27:00Z</dcterms:modified>
</cp:coreProperties>
</file>